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C7B" w:rsidRPr="001F7C7B" w:rsidRDefault="001C4977" w:rsidP="001F7C7B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</w:tabs>
        <w:spacing w:after="0" w:line="240" w:lineRule="auto"/>
        <w:ind w:right="139"/>
        <w:jc w:val="center"/>
        <w:rPr>
          <w:rFonts w:eastAsia="Times New Roman" w:cstheme="minorHAnsi"/>
          <w:b/>
          <w:color w:val="000000"/>
          <w:sz w:val="28"/>
          <w:szCs w:val="24"/>
          <w:lang w:val="el-GR" w:eastAsia="fr-FR"/>
        </w:rPr>
      </w:pPr>
      <w:r>
        <w:rPr>
          <w:rFonts w:eastAsia="Times New Roman" w:cstheme="minorHAnsi"/>
          <w:b/>
          <w:noProof/>
          <w:color w:val="000000"/>
          <w:sz w:val="28"/>
          <w:szCs w:val="24"/>
          <w:lang w:eastAsia="fr-FR"/>
        </w:rPr>
        <w:drawing>
          <wp:inline distT="0" distB="0" distL="0" distR="0">
            <wp:extent cx="6570980" cy="884555"/>
            <wp:effectExtent l="0" t="0" r="127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FF_21_ETE_DT_LOGOS_HEAD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84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C7B" w:rsidRPr="001F7C7B" w:rsidRDefault="001F7C7B" w:rsidP="001F7C7B">
      <w:pPr>
        <w:pBdr>
          <w:top w:val="nil"/>
          <w:left w:val="nil"/>
          <w:bottom w:val="single" w:sz="12" w:space="1" w:color="auto"/>
          <w:right w:val="nil"/>
          <w:between w:val="nil"/>
        </w:pBdr>
        <w:tabs>
          <w:tab w:val="right" w:pos="9020"/>
        </w:tabs>
        <w:spacing w:after="0" w:line="240" w:lineRule="auto"/>
        <w:ind w:right="139"/>
        <w:jc w:val="center"/>
        <w:rPr>
          <w:rFonts w:eastAsia="Times New Roman" w:cstheme="minorHAnsi"/>
          <w:b/>
          <w:color w:val="000000"/>
          <w:sz w:val="16"/>
          <w:szCs w:val="16"/>
          <w:lang w:eastAsia="fr-FR"/>
        </w:rPr>
      </w:pPr>
    </w:p>
    <w:p w:rsidR="001F7C7B" w:rsidRPr="00AC036F" w:rsidRDefault="00AC036F" w:rsidP="001F7C7B">
      <w:pPr>
        <w:pBdr>
          <w:top w:val="nil"/>
          <w:left w:val="nil"/>
          <w:bottom w:val="nil"/>
          <w:right w:val="nil"/>
          <w:between w:val="nil"/>
        </w:pBdr>
        <w:tabs>
          <w:tab w:val="right" w:pos="9020"/>
        </w:tabs>
        <w:spacing w:after="0" w:line="240" w:lineRule="auto"/>
        <w:ind w:right="139"/>
        <w:jc w:val="center"/>
        <w:rPr>
          <w:rFonts w:eastAsia="Times New Roman" w:cstheme="minorHAnsi"/>
          <w:b/>
          <w:color w:val="000000"/>
          <w:sz w:val="28"/>
          <w:szCs w:val="24"/>
          <w:lang w:eastAsia="fr-FR"/>
        </w:rPr>
      </w:pPr>
      <w:r>
        <w:rPr>
          <w:rFonts w:eastAsia="Times New Roman" w:cstheme="minorHAnsi"/>
          <w:b/>
          <w:color w:val="000000"/>
          <w:sz w:val="28"/>
          <w:szCs w:val="24"/>
          <w:lang w:eastAsia="fr-FR"/>
        </w:rPr>
        <w:t>Communiqué de presse</w:t>
      </w:r>
    </w:p>
    <w:p w:rsidR="00EE0AAC" w:rsidRPr="00AC036F" w:rsidRDefault="001F7C7B" w:rsidP="00EE0AAC">
      <w:pPr>
        <w:jc w:val="center"/>
        <w:rPr>
          <w:rFonts w:ascii="Arial" w:hAnsi="Arial" w:cs="Arial"/>
          <w:b/>
          <w:bCs/>
          <w:color w:val="004AB9"/>
        </w:rPr>
      </w:pPr>
      <w:r w:rsidRPr="00AC036F">
        <w:rPr>
          <w:rFonts w:eastAsia="Times New Roman" w:cstheme="minorHAnsi"/>
          <w:b/>
          <w:color w:val="004AB9"/>
          <w:sz w:val="28"/>
          <w:szCs w:val="28"/>
          <w:lang w:eastAsia="fr-FR"/>
        </w:rPr>
        <w:t>21</w:t>
      </w:r>
      <w:r w:rsidR="00AC036F">
        <w:rPr>
          <w:rFonts w:eastAsia="Times New Roman" w:cstheme="minorHAnsi"/>
          <w:b/>
          <w:color w:val="004AB9"/>
          <w:sz w:val="28"/>
          <w:szCs w:val="28"/>
          <w:vertAlign w:val="superscript"/>
          <w:lang w:eastAsia="fr-FR"/>
        </w:rPr>
        <w:t>e</w:t>
      </w:r>
      <w:r w:rsidRPr="00AC036F">
        <w:rPr>
          <w:rFonts w:eastAsia="Times New Roman" w:cstheme="minorHAnsi"/>
          <w:b/>
          <w:color w:val="004AB9"/>
          <w:sz w:val="28"/>
          <w:szCs w:val="28"/>
          <w:lang w:eastAsia="fr-FR"/>
        </w:rPr>
        <w:t xml:space="preserve"> </w:t>
      </w:r>
      <w:r w:rsidR="00AC036F">
        <w:rPr>
          <w:rFonts w:eastAsia="Times New Roman" w:cstheme="minorHAnsi"/>
          <w:b/>
          <w:color w:val="004AB9"/>
          <w:sz w:val="28"/>
          <w:szCs w:val="28"/>
          <w:lang w:eastAsia="fr-FR"/>
        </w:rPr>
        <w:t>FESTIVAL DU FILM FRANCOPHONE DE GRÈCE</w:t>
      </w:r>
    </w:p>
    <w:p w:rsidR="001F7C7B" w:rsidRPr="00AC036F" w:rsidRDefault="00AC036F" w:rsidP="00EE0AAC">
      <w:pPr>
        <w:jc w:val="center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</w:rPr>
        <w:t>Présentation du programme</w:t>
      </w:r>
    </w:p>
    <w:p w:rsidR="001F7C7B" w:rsidRPr="001F7C7B" w:rsidRDefault="00B7344D" w:rsidP="001F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/>
        <w:jc w:val="center"/>
        <w:rPr>
          <w:rFonts w:eastAsia="Times New Roman" w:cstheme="minorHAnsi"/>
          <w:noProof/>
          <w:color w:val="000000"/>
          <w:spacing w:val="9"/>
          <w:sz w:val="24"/>
          <w:szCs w:val="24"/>
          <w:lang w:val="el-GR" w:eastAsia="fr-FR"/>
        </w:rPr>
      </w:pPr>
      <w:r>
        <w:rPr>
          <w:rFonts w:eastAsia="Times New Roman" w:cstheme="minorHAnsi"/>
          <w:noProof/>
          <w:color w:val="000000"/>
          <w:spacing w:val="9"/>
          <w:sz w:val="24"/>
          <w:szCs w:val="24"/>
          <w:lang w:eastAsia="fr-FR"/>
        </w:rPr>
        <w:drawing>
          <wp:inline distT="0" distB="0" distL="0" distR="0">
            <wp:extent cx="3184464" cy="45034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FF21_Summer_Poste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2762" cy="4515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7C7B" w:rsidRPr="001F7C7B" w:rsidRDefault="001F7C7B" w:rsidP="001F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/>
        <w:jc w:val="center"/>
        <w:rPr>
          <w:rFonts w:eastAsia="Times New Roman" w:cstheme="minorHAnsi"/>
          <w:b/>
          <w:color w:val="000000"/>
          <w:sz w:val="12"/>
          <w:szCs w:val="16"/>
          <w:lang w:val="el-GR" w:eastAsia="fr-FR"/>
        </w:rPr>
      </w:pPr>
    </w:p>
    <w:p w:rsidR="001F7C7B" w:rsidRPr="001F7C7B" w:rsidRDefault="001F7C7B" w:rsidP="001F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/>
        <w:jc w:val="center"/>
        <w:rPr>
          <w:rFonts w:eastAsia="Times New Roman" w:cstheme="minorHAnsi"/>
          <w:b/>
          <w:color w:val="000000"/>
          <w:sz w:val="16"/>
          <w:szCs w:val="16"/>
          <w:lang w:val="el-GR" w:eastAsia="fr-FR"/>
        </w:rPr>
      </w:pPr>
    </w:p>
    <w:p w:rsidR="00AC036F" w:rsidRPr="00AC036F" w:rsidRDefault="00AC036F" w:rsidP="00AC0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/>
        <w:jc w:val="center"/>
        <w:rPr>
          <w:rFonts w:eastAsia="Times New Roman" w:cstheme="minorHAnsi"/>
          <w:b/>
          <w:color w:val="000000"/>
          <w:sz w:val="28"/>
          <w:szCs w:val="28"/>
          <w:lang w:eastAsia="fr-FR"/>
        </w:rPr>
      </w:pPr>
      <w:r w:rsidRPr="00AC036F">
        <w:rPr>
          <w:rFonts w:eastAsia="Times New Roman" w:cstheme="minorHAnsi"/>
          <w:b/>
          <w:color w:val="000000"/>
          <w:sz w:val="28"/>
          <w:szCs w:val="28"/>
          <w:lang w:eastAsia="fr-FR"/>
        </w:rPr>
        <w:t xml:space="preserve">Projections </w:t>
      </w:r>
      <w:r>
        <w:rPr>
          <w:rFonts w:eastAsia="Times New Roman" w:cstheme="minorHAnsi"/>
          <w:b/>
          <w:color w:val="000000"/>
          <w:sz w:val="28"/>
          <w:szCs w:val="28"/>
          <w:lang w:eastAsia="fr-FR"/>
        </w:rPr>
        <w:t>en plein-air</w:t>
      </w:r>
      <w:r w:rsidRPr="00AC036F">
        <w:rPr>
          <w:rFonts w:eastAsia="Times New Roman" w:cstheme="minorHAnsi"/>
          <w:b/>
          <w:color w:val="000000"/>
          <w:sz w:val="28"/>
          <w:szCs w:val="28"/>
          <w:lang w:eastAsia="fr-FR"/>
        </w:rPr>
        <w:t xml:space="preserve"> du 10 au 16 juin 2021</w:t>
      </w:r>
    </w:p>
    <w:p w:rsidR="00E91879" w:rsidRPr="00AC036F" w:rsidRDefault="00AC036F" w:rsidP="00AC03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/>
        <w:jc w:val="center"/>
        <w:rPr>
          <w:rFonts w:eastAsia="Times New Roman" w:cstheme="minorHAnsi"/>
          <w:b/>
          <w:color w:val="000000"/>
          <w:sz w:val="16"/>
          <w:szCs w:val="16"/>
          <w:lang w:eastAsia="fr-FR"/>
        </w:rPr>
      </w:pPr>
      <w:r w:rsidRPr="00AC036F">
        <w:rPr>
          <w:rFonts w:eastAsia="Times New Roman" w:cstheme="minorHAnsi"/>
          <w:b/>
          <w:color w:val="000000"/>
          <w:sz w:val="28"/>
          <w:szCs w:val="28"/>
          <w:lang w:eastAsia="fr-FR"/>
        </w:rPr>
        <w:t xml:space="preserve">Cinémas : Carmen, Stella, </w:t>
      </w:r>
      <w:r>
        <w:rPr>
          <w:rFonts w:eastAsia="Times New Roman" w:cstheme="minorHAnsi"/>
          <w:b/>
          <w:color w:val="000000"/>
          <w:sz w:val="28"/>
          <w:szCs w:val="28"/>
          <w:lang w:eastAsia="fr-FR"/>
        </w:rPr>
        <w:t>Laïs-Cinémathèque</w:t>
      </w:r>
      <w:r w:rsidR="009964FC">
        <w:rPr>
          <w:rFonts w:eastAsia="Times New Roman" w:cstheme="minorHAnsi"/>
          <w:b/>
          <w:color w:val="000000"/>
          <w:sz w:val="28"/>
          <w:szCs w:val="28"/>
          <w:lang w:eastAsia="fr-FR"/>
        </w:rPr>
        <w:t>,</w:t>
      </w:r>
      <w:bookmarkStart w:id="0" w:name="_GoBack"/>
      <w:bookmarkEnd w:id="0"/>
      <w:r w:rsidR="009964FC" w:rsidRPr="009964FC">
        <w:rPr>
          <w:rFonts w:eastAsia="Times New Roman" w:cstheme="minorHAnsi"/>
          <w:b/>
          <w:color w:val="000000"/>
          <w:sz w:val="28"/>
          <w:szCs w:val="28"/>
          <w:lang w:eastAsia="fr-FR"/>
        </w:rPr>
        <w:t xml:space="preserve"> </w:t>
      </w:r>
      <w:r w:rsidR="009964FC">
        <w:rPr>
          <w:rFonts w:eastAsia="Times New Roman" w:cstheme="minorHAnsi"/>
          <w:b/>
          <w:color w:val="000000"/>
          <w:sz w:val="28"/>
          <w:szCs w:val="28"/>
          <w:lang w:eastAsia="fr-FR"/>
        </w:rPr>
        <w:t xml:space="preserve">Ciné </w:t>
      </w:r>
      <w:proofErr w:type="spellStart"/>
      <w:r w:rsidR="009964FC" w:rsidRPr="00AC036F">
        <w:rPr>
          <w:rFonts w:eastAsia="Times New Roman" w:cstheme="minorHAnsi"/>
          <w:b/>
          <w:color w:val="000000"/>
          <w:sz w:val="28"/>
          <w:szCs w:val="28"/>
          <w:lang w:eastAsia="fr-FR"/>
        </w:rPr>
        <w:t>Daphn</w:t>
      </w:r>
      <w:r w:rsidR="009964FC">
        <w:rPr>
          <w:rFonts w:eastAsia="Times New Roman" w:cstheme="minorHAnsi"/>
          <w:b/>
          <w:color w:val="000000"/>
          <w:sz w:val="28"/>
          <w:szCs w:val="28"/>
          <w:lang w:eastAsia="fr-FR"/>
        </w:rPr>
        <w:t>i</w:t>
      </w:r>
      <w:proofErr w:type="spellEnd"/>
    </w:p>
    <w:p w:rsidR="001F7C7B" w:rsidRPr="00AC036F" w:rsidRDefault="009964FC" w:rsidP="001F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/>
        <w:jc w:val="center"/>
        <w:rPr>
          <w:rFonts w:eastAsia="Times New Roman" w:cstheme="minorHAnsi"/>
          <w:b/>
          <w:color w:val="0563C1" w:themeColor="hyperlink"/>
          <w:sz w:val="28"/>
          <w:szCs w:val="28"/>
          <w:u w:val="single"/>
          <w:lang w:eastAsia="fr-FR"/>
        </w:rPr>
      </w:pPr>
      <w:hyperlink r:id="rId7" w:history="1">
        <w:r w:rsidR="001F7C7B" w:rsidRPr="001F7C7B">
          <w:rPr>
            <w:rFonts w:eastAsia="Times New Roman" w:cstheme="minorHAnsi"/>
            <w:b/>
            <w:color w:val="0563C1" w:themeColor="hyperlink"/>
            <w:sz w:val="28"/>
            <w:szCs w:val="28"/>
            <w:u w:val="single"/>
            <w:lang w:eastAsia="fr-FR"/>
          </w:rPr>
          <w:t>www</w:t>
        </w:r>
        <w:r w:rsidR="001F7C7B" w:rsidRPr="00AC036F">
          <w:rPr>
            <w:rFonts w:eastAsia="Times New Roman" w:cstheme="minorHAnsi"/>
            <w:b/>
            <w:color w:val="0563C1" w:themeColor="hyperlink"/>
            <w:sz w:val="28"/>
            <w:szCs w:val="28"/>
            <w:u w:val="single"/>
            <w:lang w:eastAsia="fr-FR"/>
          </w:rPr>
          <w:t>.</w:t>
        </w:r>
        <w:r w:rsidR="001F7C7B" w:rsidRPr="001F7C7B">
          <w:rPr>
            <w:rFonts w:eastAsia="Times New Roman" w:cstheme="minorHAnsi"/>
            <w:b/>
            <w:color w:val="0563C1" w:themeColor="hyperlink"/>
            <w:sz w:val="28"/>
            <w:szCs w:val="28"/>
            <w:u w:val="single"/>
            <w:lang w:eastAsia="fr-FR"/>
          </w:rPr>
          <w:t>festivalfilmfrancophone</w:t>
        </w:r>
        <w:r w:rsidR="001F7C7B" w:rsidRPr="00AC036F">
          <w:rPr>
            <w:rFonts w:eastAsia="Times New Roman" w:cstheme="minorHAnsi"/>
            <w:b/>
            <w:color w:val="0563C1" w:themeColor="hyperlink"/>
            <w:sz w:val="28"/>
            <w:szCs w:val="28"/>
            <w:u w:val="single"/>
            <w:lang w:eastAsia="fr-FR"/>
          </w:rPr>
          <w:t>.</w:t>
        </w:r>
        <w:r w:rsidR="001F7C7B" w:rsidRPr="001F7C7B">
          <w:rPr>
            <w:rFonts w:eastAsia="Times New Roman" w:cstheme="minorHAnsi"/>
            <w:b/>
            <w:color w:val="0563C1" w:themeColor="hyperlink"/>
            <w:sz w:val="28"/>
            <w:szCs w:val="28"/>
            <w:u w:val="single"/>
            <w:lang w:eastAsia="fr-FR"/>
          </w:rPr>
          <w:t>gr</w:t>
        </w:r>
      </w:hyperlink>
    </w:p>
    <w:p w:rsidR="001F7C7B" w:rsidRPr="00AC036F" w:rsidRDefault="001F7C7B" w:rsidP="001F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/>
        <w:jc w:val="center"/>
        <w:rPr>
          <w:rFonts w:eastAsia="Times New Roman" w:cstheme="minorHAnsi"/>
          <w:b/>
          <w:color w:val="000000"/>
          <w:sz w:val="16"/>
          <w:szCs w:val="16"/>
          <w:lang w:eastAsia="fr-FR"/>
        </w:rPr>
      </w:pPr>
    </w:p>
    <w:p w:rsidR="001F7C7B" w:rsidRPr="001F7C7B" w:rsidRDefault="001F7C7B" w:rsidP="001F7C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39"/>
        <w:jc w:val="center"/>
        <w:rPr>
          <w:rFonts w:eastAsia="Times New Roman" w:cstheme="minorHAnsi"/>
          <w:b/>
          <w:color w:val="9D2064"/>
          <w:sz w:val="28"/>
          <w:szCs w:val="28"/>
          <w:lang w:eastAsia="fr-FR"/>
        </w:rPr>
      </w:pPr>
      <w:r w:rsidRPr="001F7C7B">
        <w:rPr>
          <w:rFonts w:eastAsia="Times New Roman" w:cstheme="minorHAnsi"/>
          <w:b/>
          <w:color w:val="9D2064"/>
          <w:sz w:val="28"/>
          <w:szCs w:val="28"/>
          <w:lang w:eastAsia="fr-FR"/>
        </w:rPr>
        <w:t>#FFF21 #IFG</w:t>
      </w:r>
    </w:p>
    <w:p w:rsidR="001F7C7B" w:rsidRPr="001F7C7B" w:rsidRDefault="001F7C7B" w:rsidP="001F7C7B">
      <w:pPr>
        <w:spacing w:after="0" w:line="240" w:lineRule="auto"/>
        <w:ind w:right="139"/>
        <w:rPr>
          <w:rFonts w:ascii="Arial" w:eastAsia="Calibri" w:hAnsi="Arial" w:cs="Arial"/>
        </w:rPr>
      </w:pPr>
    </w:p>
    <w:p w:rsidR="001F7C7B" w:rsidRPr="001F7C7B" w:rsidRDefault="001F7C7B" w:rsidP="001F7C7B">
      <w:pPr>
        <w:spacing w:after="0" w:line="240" w:lineRule="auto"/>
        <w:ind w:right="139"/>
        <w:jc w:val="center"/>
        <w:rPr>
          <w:rFonts w:ascii="Arial" w:eastAsia="ヒラギノ角ゴ Pro W3" w:hAnsi="Arial" w:cs="Arial"/>
          <w:b/>
          <w:color w:val="000000"/>
        </w:rPr>
      </w:pPr>
      <w:r w:rsidRPr="001F7C7B">
        <w:rPr>
          <w:rFonts w:ascii="Arial" w:eastAsia="ヒラギノ角ゴ Pro W3" w:hAnsi="Arial" w:cs="Arial"/>
          <w:color w:val="000000"/>
        </w:rPr>
        <w:t>Facebook :</w:t>
      </w:r>
      <w:r w:rsidRPr="001F7C7B">
        <w:rPr>
          <w:rFonts w:ascii="Arial" w:eastAsia="ヒラギノ角ゴ Pro W3" w:hAnsi="Arial" w:cs="Arial"/>
          <w:b/>
          <w:color w:val="000000"/>
        </w:rPr>
        <w:t xml:space="preserve"> </w:t>
      </w:r>
      <w:hyperlink r:id="rId8" w:history="1">
        <w:r w:rsidRPr="001F7C7B">
          <w:rPr>
            <w:rFonts w:ascii="Arial" w:eastAsia="ヒラギノ角ゴ Pro W3" w:hAnsi="Arial" w:cs="Arial"/>
            <w:b/>
            <w:color w:val="0000FF"/>
            <w:u w:val="single"/>
          </w:rPr>
          <w:t>Festival du Film Francophone de Grèce</w:t>
        </w:r>
      </w:hyperlink>
    </w:p>
    <w:p w:rsidR="001F7C7B" w:rsidRPr="001F7C7B" w:rsidRDefault="001F7C7B" w:rsidP="001F7C7B">
      <w:pPr>
        <w:spacing w:after="0" w:line="240" w:lineRule="auto"/>
        <w:ind w:right="139"/>
        <w:rPr>
          <w:rFonts w:ascii="Arial" w:eastAsia="ヒラギノ角ゴ Pro W3" w:hAnsi="Arial" w:cs="Arial"/>
          <w:b/>
          <w:color w:val="000000"/>
        </w:rPr>
      </w:pPr>
    </w:p>
    <w:p w:rsidR="001F7C7B" w:rsidRPr="001F7C7B" w:rsidRDefault="00E91879" w:rsidP="001F7C7B">
      <w:pPr>
        <w:autoSpaceDE w:val="0"/>
        <w:autoSpaceDN w:val="0"/>
        <w:adjustRightInd w:val="0"/>
        <w:spacing w:after="0" w:line="240" w:lineRule="auto"/>
        <w:ind w:left="-567" w:right="-567"/>
        <w:jc w:val="center"/>
        <w:rPr>
          <w:rFonts w:ascii="Calibri" w:eastAsia="Times New Roman" w:hAnsi="Calibri" w:cstheme="minorHAnsi"/>
          <w:b/>
          <w:bCs/>
          <w:sz w:val="18"/>
          <w:szCs w:val="18"/>
          <w:lang w:val="el-GR" w:eastAsia="el-GR"/>
        </w:rPr>
      </w:pPr>
      <w:r>
        <w:rPr>
          <w:rFonts w:ascii="Calibri" w:eastAsia="Times New Roman" w:hAnsi="Calibri" w:cstheme="minorHAnsi"/>
          <w:b/>
          <w:bCs/>
          <w:lang w:val="el-GR" w:eastAsia="el-GR"/>
        </w:rPr>
        <w:t>______________________</w:t>
      </w:r>
      <w:r w:rsidR="001F7C7B" w:rsidRPr="001F7C7B">
        <w:rPr>
          <w:rFonts w:ascii="Calibri" w:eastAsia="Times New Roman" w:hAnsi="Calibri" w:cstheme="minorHAnsi"/>
          <w:b/>
          <w:bCs/>
          <w:lang w:val="el-GR" w:eastAsia="el-GR"/>
        </w:rPr>
        <w:t>______________________________________________________________</w:t>
      </w:r>
    </w:p>
    <w:p w:rsidR="001F7C7B" w:rsidRPr="001F7C7B" w:rsidRDefault="001F7C7B" w:rsidP="001F7C7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Calibri" w:eastAsia="Times New Roman" w:hAnsi="Calibri" w:cstheme="minorHAnsi"/>
          <w:b/>
          <w:i/>
          <w:iCs/>
          <w:sz w:val="18"/>
          <w:szCs w:val="18"/>
          <w:lang w:val="de-DE" w:eastAsia="el-GR"/>
        </w:rPr>
      </w:pPr>
      <w:r w:rsidRPr="001F7C7B">
        <w:rPr>
          <w:rFonts w:ascii="Calibri" w:eastAsia="Times New Roman" w:hAnsi="Calibri" w:cstheme="minorHAnsi"/>
          <w:b/>
          <w:bCs/>
          <w:sz w:val="18"/>
          <w:szCs w:val="18"/>
          <w:lang w:val="el-GR" w:eastAsia="el-GR"/>
        </w:rPr>
        <w:t>Γραφείο Τύπου</w:t>
      </w:r>
      <w:r w:rsidRPr="001F7C7B">
        <w:rPr>
          <w:rFonts w:ascii="Calibri" w:eastAsia="Times New Roman" w:hAnsi="Calibri" w:cstheme="minorHAnsi"/>
          <w:b/>
          <w:bCs/>
          <w:sz w:val="18"/>
          <w:szCs w:val="18"/>
          <w:lang w:eastAsia="el-GR"/>
        </w:rPr>
        <w:t> </w:t>
      </w:r>
      <w:r w:rsidRPr="001F7C7B">
        <w:rPr>
          <w:rFonts w:ascii="Calibri" w:eastAsia="Times New Roman" w:hAnsi="Calibri" w:cstheme="minorHAnsi"/>
          <w:b/>
          <w:bCs/>
          <w:sz w:val="18"/>
          <w:szCs w:val="18"/>
          <w:lang w:val="el-GR" w:eastAsia="el-GR"/>
        </w:rPr>
        <w:t>: Σταματίνα ΣΤΡΑΤΗΓΟΥ</w:t>
      </w:r>
      <w:r w:rsidRPr="001F7C7B">
        <w:rPr>
          <w:rFonts w:ascii="Calibri" w:eastAsia="Times New Roman" w:hAnsi="Calibri" w:cstheme="minorHAnsi"/>
          <w:b/>
          <w:i/>
          <w:iCs/>
          <w:sz w:val="18"/>
          <w:szCs w:val="18"/>
          <w:lang w:val="de-DE" w:eastAsia="el-GR"/>
        </w:rPr>
        <w:t xml:space="preserve">  </w:t>
      </w:r>
      <w:r w:rsidRPr="001F7C7B">
        <w:rPr>
          <w:rFonts w:ascii="Calibri" w:eastAsia="Times New Roman" w:hAnsi="Calibri" w:cstheme="minorHAnsi"/>
          <w:bCs/>
          <w:sz w:val="18"/>
          <w:szCs w:val="18"/>
          <w:lang w:eastAsia="el-GR"/>
        </w:rPr>
        <w:t>T</w:t>
      </w:r>
      <w:r w:rsidRPr="001F7C7B">
        <w:rPr>
          <w:rFonts w:ascii="Calibri" w:eastAsia="Times New Roman" w:hAnsi="Calibri" w:cstheme="minorHAnsi"/>
          <w:sz w:val="18"/>
          <w:szCs w:val="18"/>
          <w:lang w:val="el-GR" w:eastAsia="el-GR"/>
        </w:rPr>
        <w:t xml:space="preserve"> (30) 210 33 98</w:t>
      </w:r>
      <w:r w:rsidRPr="001F7C7B">
        <w:rPr>
          <w:rFonts w:ascii="Calibri" w:eastAsia="Times New Roman" w:hAnsi="Calibri" w:cstheme="minorHAnsi"/>
          <w:sz w:val="18"/>
          <w:szCs w:val="18"/>
          <w:lang w:eastAsia="el-GR"/>
        </w:rPr>
        <w:t> </w:t>
      </w:r>
      <w:r w:rsidRPr="001F7C7B">
        <w:rPr>
          <w:rFonts w:ascii="Calibri" w:eastAsia="Times New Roman" w:hAnsi="Calibri" w:cstheme="minorHAnsi"/>
          <w:sz w:val="18"/>
          <w:szCs w:val="18"/>
          <w:lang w:val="el-GR" w:eastAsia="el-GR"/>
        </w:rPr>
        <w:t>651</w:t>
      </w:r>
      <w:r w:rsidRPr="001F7C7B">
        <w:rPr>
          <w:rFonts w:ascii="Calibri" w:eastAsia="Times New Roman" w:hAnsi="Calibri" w:cstheme="minorHAnsi"/>
          <w:iCs/>
          <w:sz w:val="18"/>
          <w:szCs w:val="18"/>
          <w:lang w:val="de-DE" w:eastAsia="el-GR"/>
        </w:rPr>
        <w:t xml:space="preserve"> / M (30) 6979726360 / </w:t>
      </w:r>
      <w:r w:rsidRPr="001F7C7B">
        <w:rPr>
          <w:rFonts w:ascii="Calibri" w:eastAsia="Times New Roman" w:hAnsi="Calibri" w:cstheme="minorHAnsi"/>
          <w:b/>
          <w:i/>
          <w:iCs/>
          <w:sz w:val="18"/>
          <w:szCs w:val="18"/>
          <w:lang w:val="de-DE" w:eastAsia="el-GR"/>
        </w:rPr>
        <w:t xml:space="preserve"> </w:t>
      </w:r>
      <w:r w:rsidRPr="001F7C7B">
        <w:rPr>
          <w:rFonts w:ascii="Calibri" w:eastAsia="Times New Roman" w:hAnsi="Calibri" w:cstheme="minorHAnsi"/>
          <w:bCs/>
          <w:sz w:val="18"/>
          <w:szCs w:val="18"/>
          <w:lang w:eastAsia="el-GR"/>
        </w:rPr>
        <w:t>e</w:t>
      </w:r>
      <w:r w:rsidRPr="001F7C7B">
        <w:rPr>
          <w:rFonts w:ascii="Calibri" w:eastAsia="Times New Roman" w:hAnsi="Calibri" w:cstheme="minorHAnsi"/>
          <w:bCs/>
          <w:sz w:val="18"/>
          <w:szCs w:val="18"/>
          <w:lang w:val="el-GR" w:eastAsia="el-GR"/>
        </w:rPr>
        <w:t>-</w:t>
      </w:r>
      <w:r w:rsidRPr="001F7C7B">
        <w:rPr>
          <w:rFonts w:ascii="Calibri" w:eastAsia="Times New Roman" w:hAnsi="Calibri" w:cstheme="minorHAnsi"/>
          <w:bCs/>
          <w:sz w:val="18"/>
          <w:szCs w:val="18"/>
          <w:lang w:eastAsia="el-GR"/>
        </w:rPr>
        <w:t>mail</w:t>
      </w:r>
      <w:r w:rsidRPr="001F7C7B">
        <w:rPr>
          <w:rFonts w:ascii="Calibri" w:eastAsia="Times New Roman" w:hAnsi="Calibri" w:cstheme="minorHAnsi"/>
          <w:sz w:val="18"/>
          <w:szCs w:val="18"/>
          <w:lang w:val="el-GR" w:eastAsia="el-GR"/>
        </w:rPr>
        <w:t xml:space="preserve"> </w:t>
      </w:r>
      <w:proofErr w:type="spellStart"/>
      <w:r w:rsidRPr="001F7C7B">
        <w:rPr>
          <w:rFonts w:ascii="Calibri" w:eastAsia="Times New Roman" w:hAnsi="Calibri" w:cstheme="minorHAnsi"/>
          <w:sz w:val="18"/>
          <w:szCs w:val="18"/>
          <w:lang w:eastAsia="el-GR"/>
        </w:rPr>
        <w:t>sstratigou</w:t>
      </w:r>
      <w:proofErr w:type="spellEnd"/>
      <w:r w:rsidRPr="001F7C7B">
        <w:rPr>
          <w:rFonts w:ascii="Calibri" w:eastAsia="Times New Roman" w:hAnsi="Calibri" w:cstheme="minorHAnsi"/>
          <w:sz w:val="18"/>
          <w:szCs w:val="18"/>
          <w:lang w:val="el-GR" w:eastAsia="el-GR"/>
        </w:rPr>
        <w:t>@</w:t>
      </w:r>
      <w:proofErr w:type="spellStart"/>
      <w:r w:rsidRPr="001F7C7B">
        <w:rPr>
          <w:rFonts w:ascii="Calibri" w:eastAsia="Times New Roman" w:hAnsi="Calibri" w:cstheme="minorHAnsi"/>
          <w:sz w:val="18"/>
          <w:szCs w:val="18"/>
          <w:lang w:eastAsia="el-GR"/>
        </w:rPr>
        <w:t>ifg</w:t>
      </w:r>
      <w:proofErr w:type="spellEnd"/>
      <w:r w:rsidRPr="001F7C7B">
        <w:rPr>
          <w:rFonts w:ascii="Calibri" w:eastAsia="Times New Roman" w:hAnsi="Calibri" w:cstheme="minorHAnsi"/>
          <w:sz w:val="18"/>
          <w:szCs w:val="18"/>
          <w:lang w:val="el-GR" w:eastAsia="el-GR"/>
        </w:rPr>
        <w:t>.</w:t>
      </w:r>
      <w:r w:rsidRPr="001F7C7B">
        <w:rPr>
          <w:rFonts w:ascii="Calibri" w:eastAsia="Times New Roman" w:hAnsi="Calibri" w:cstheme="minorHAnsi"/>
          <w:sz w:val="18"/>
          <w:szCs w:val="18"/>
          <w:lang w:eastAsia="el-GR"/>
        </w:rPr>
        <w:t>gr</w:t>
      </w:r>
    </w:p>
    <w:p w:rsidR="001F7C7B" w:rsidRPr="001F7C7B" w:rsidRDefault="001F7C7B" w:rsidP="00E9187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theme="minorHAnsi"/>
          <w:sz w:val="18"/>
          <w:szCs w:val="18"/>
          <w:lang w:eastAsia="fr-FR"/>
        </w:rPr>
      </w:pPr>
      <w:r w:rsidRPr="001F7C7B">
        <w:rPr>
          <w:rFonts w:ascii="Calibri" w:eastAsia="Times New Roman" w:hAnsi="Calibri" w:cstheme="minorHAnsi"/>
          <w:sz w:val="18"/>
          <w:szCs w:val="18"/>
          <w:lang w:eastAsia="fr-FR"/>
        </w:rPr>
        <w:t xml:space="preserve">Institut français de Grèce. </w:t>
      </w:r>
      <w:proofErr w:type="spellStart"/>
      <w:r w:rsidRPr="001F7C7B">
        <w:rPr>
          <w:rFonts w:ascii="Calibri" w:eastAsia="Times New Roman" w:hAnsi="Calibri" w:cstheme="minorHAnsi"/>
          <w:sz w:val="18"/>
          <w:szCs w:val="18"/>
          <w:lang w:eastAsia="fr-FR"/>
        </w:rPr>
        <w:t>Sina</w:t>
      </w:r>
      <w:proofErr w:type="spellEnd"/>
      <w:r w:rsidRPr="001F7C7B">
        <w:rPr>
          <w:rFonts w:ascii="Calibri" w:eastAsia="Times New Roman" w:hAnsi="Calibri" w:cstheme="minorHAnsi"/>
          <w:sz w:val="18"/>
          <w:szCs w:val="18"/>
          <w:lang w:eastAsia="fr-FR"/>
        </w:rPr>
        <w:t xml:space="preserve"> 31 - 10680 Athènes </w:t>
      </w:r>
      <w:r w:rsidR="00E91879">
        <w:rPr>
          <w:rFonts w:ascii="Calibri" w:eastAsia="Times New Roman" w:hAnsi="Calibri" w:cstheme="minorHAnsi"/>
          <w:sz w:val="18"/>
          <w:szCs w:val="18"/>
          <w:lang w:eastAsia="fr-FR"/>
        </w:rPr>
        <w:t>–</w:t>
      </w:r>
      <w:r w:rsidRPr="001F7C7B">
        <w:rPr>
          <w:rFonts w:ascii="Calibri" w:eastAsia="Times New Roman" w:hAnsi="Calibri" w:cstheme="minorHAnsi"/>
          <w:sz w:val="18"/>
          <w:szCs w:val="18"/>
          <w:lang w:eastAsia="fr-FR"/>
        </w:rPr>
        <w:t xml:space="preserve"> Grèce</w:t>
      </w:r>
      <w:r w:rsidR="00E91879" w:rsidRPr="00E91879">
        <w:rPr>
          <w:rFonts w:ascii="Calibri" w:eastAsia="Times New Roman" w:hAnsi="Calibri" w:cstheme="minorHAnsi"/>
          <w:sz w:val="18"/>
          <w:szCs w:val="18"/>
          <w:lang w:eastAsia="fr-FR"/>
        </w:rPr>
        <w:t xml:space="preserve"> / </w:t>
      </w:r>
      <w:r w:rsidRPr="001F7C7B">
        <w:rPr>
          <w:rFonts w:ascii="Calibri" w:eastAsia="Times New Roman" w:hAnsi="Calibri" w:cstheme="minorHAnsi"/>
          <w:sz w:val="18"/>
          <w:szCs w:val="18"/>
          <w:lang w:eastAsia="fr-FR"/>
        </w:rPr>
        <w:t xml:space="preserve">tél.: +30 210 3398 600  / contact@ifg.gr / </w:t>
      </w:r>
      <w:hyperlink r:id="rId9" w:history="1">
        <w:r w:rsidRPr="001F7C7B">
          <w:rPr>
            <w:rFonts w:ascii="Calibri" w:eastAsia="Times New Roman" w:hAnsi="Calibri" w:cstheme="minorHAnsi"/>
            <w:color w:val="0000FF"/>
            <w:sz w:val="18"/>
            <w:szCs w:val="18"/>
            <w:u w:val="single"/>
            <w:lang w:eastAsia="fr-FR"/>
          </w:rPr>
          <w:t>www.ifg.gr</w:t>
        </w:r>
      </w:hyperlink>
    </w:p>
    <w:p w:rsidR="00B7344D" w:rsidRDefault="00B7344D" w:rsidP="001F7C7B">
      <w:pPr>
        <w:tabs>
          <w:tab w:val="center" w:pos="4536"/>
          <w:tab w:val="right" w:pos="9072"/>
        </w:tabs>
        <w:spacing w:after="0" w:line="240" w:lineRule="auto"/>
        <w:rPr>
          <w:rFonts w:eastAsia="Calibri" w:cstheme="minorHAnsi"/>
          <w:b/>
          <w:bCs/>
          <w:color w:val="9E1F63"/>
          <w:sz w:val="24"/>
          <w:szCs w:val="24"/>
          <w:u w:val="single"/>
        </w:rPr>
      </w:pPr>
    </w:p>
    <w:p w:rsidR="001F7C7B" w:rsidRPr="00AC036F" w:rsidRDefault="00AC036F" w:rsidP="001F7C7B">
      <w:pPr>
        <w:tabs>
          <w:tab w:val="center" w:pos="4536"/>
          <w:tab w:val="right" w:pos="9072"/>
        </w:tabs>
        <w:spacing w:after="0" w:line="240" w:lineRule="auto"/>
        <w:rPr>
          <w:rFonts w:ascii="Calibri" w:eastAsia="Times New Roman" w:hAnsi="Calibri" w:cstheme="minorHAnsi"/>
          <w:color w:val="004AB9"/>
          <w:sz w:val="18"/>
          <w:szCs w:val="18"/>
          <w:lang w:eastAsia="fr-FR"/>
        </w:rPr>
      </w:pPr>
      <w:r>
        <w:rPr>
          <w:rFonts w:eastAsia="Calibri" w:cstheme="minorHAnsi"/>
          <w:b/>
          <w:bCs/>
          <w:color w:val="004AB9"/>
          <w:sz w:val="24"/>
          <w:szCs w:val="24"/>
          <w:u w:val="single"/>
        </w:rPr>
        <w:lastRenderedPageBreak/>
        <w:t>RENDEZ-VOUS EN PLEIN-AIR AVEC LE 21</w:t>
      </w:r>
      <w:r>
        <w:rPr>
          <w:rFonts w:eastAsia="Calibri" w:cstheme="minorHAnsi"/>
          <w:b/>
          <w:bCs/>
          <w:color w:val="004AB9"/>
          <w:sz w:val="24"/>
          <w:szCs w:val="24"/>
          <w:u w:val="single"/>
          <w:vertAlign w:val="superscript"/>
        </w:rPr>
        <w:t xml:space="preserve">e </w:t>
      </w:r>
      <w:r>
        <w:rPr>
          <w:rFonts w:eastAsia="Calibri" w:cstheme="minorHAnsi"/>
          <w:b/>
          <w:bCs/>
          <w:color w:val="004AB9"/>
          <w:sz w:val="24"/>
          <w:szCs w:val="24"/>
          <w:u w:val="single"/>
        </w:rPr>
        <w:t>FESTIVAL DU FILM FRANCOPHONE</w:t>
      </w:r>
      <w:r w:rsidR="001F7C7B" w:rsidRPr="00AC036F">
        <w:rPr>
          <w:rFonts w:eastAsia="Calibri" w:cstheme="minorHAnsi"/>
          <w:b/>
          <w:bCs/>
          <w:color w:val="004AB9"/>
          <w:sz w:val="24"/>
          <w:szCs w:val="24"/>
          <w:u w:val="single"/>
        </w:rPr>
        <w:t xml:space="preserve"> </w:t>
      </w:r>
    </w:p>
    <w:p w:rsidR="001F7C7B" w:rsidRPr="00AC036F" w:rsidRDefault="001F7C7B" w:rsidP="00AC036F">
      <w:pPr>
        <w:spacing w:line="240" w:lineRule="auto"/>
        <w:ind w:right="139"/>
        <w:jc w:val="both"/>
        <w:rPr>
          <w:rFonts w:eastAsia="Calibri" w:cstheme="minorHAnsi"/>
          <w:color w:val="211D1E"/>
        </w:rPr>
      </w:pPr>
    </w:p>
    <w:p w:rsidR="00AC036F" w:rsidRDefault="00AC036F" w:rsidP="00AC036F">
      <w:pPr>
        <w:spacing w:line="240" w:lineRule="auto"/>
      </w:pPr>
      <w:r>
        <w:t>Le Festival du Film F</w:t>
      </w:r>
      <w:r w:rsidRPr="00AC036F">
        <w:t xml:space="preserve">rancophone de Grèce, </w:t>
      </w:r>
      <w:r>
        <w:t>dont la première partie s’est tenue</w:t>
      </w:r>
      <w:r w:rsidRPr="00AC036F">
        <w:t xml:space="preserve"> avec succès en ligne en avril 2021, invite le public à </w:t>
      </w:r>
      <w:r>
        <w:t>découvrir</w:t>
      </w:r>
      <w:r w:rsidRPr="004725E9">
        <w:rPr>
          <w:b/>
        </w:rPr>
        <w:t>, du 10 au 16 juin, 28 films de sa programmation sur grand écran dans les cinémas plein-air Car</w:t>
      </w:r>
      <w:r w:rsidR="009964FC">
        <w:rPr>
          <w:b/>
        </w:rPr>
        <w:t xml:space="preserve">men, Stella, Laïs-Cinémathèque et </w:t>
      </w:r>
      <w:r w:rsidRPr="004725E9">
        <w:rPr>
          <w:b/>
        </w:rPr>
        <w:t xml:space="preserve">Ciné </w:t>
      </w:r>
      <w:proofErr w:type="spellStart"/>
      <w:r w:rsidRPr="004725E9">
        <w:rPr>
          <w:b/>
        </w:rPr>
        <w:t>Daphni</w:t>
      </w:r>
      <w:proofErr w:type="spellEnd"/>
      <w:r w:rsidRPr="004725E9">
        <w:rPr>
          <w:b/>
        </w:rPr>
        <w:t>.</w:t>
      </w:r>
    </w:p>
    <w:p w:rsidR="00AC036F" w:rsidRPr="00AC036F" w:rsidRDefault="00AC036F" w:rsidP="00AC036F">
      <w:pPr>
        <w:spacing w:line="240" w:lineRule="auto"/>
      </w:pPr>
      <w:r w:rsidRPr="00AC036F">
        <w:t xml:space="preserve">Parmi eux, deux films de la </w:t>
      </w:r>
      <w:r>
        <w:t xml:space="preserve">Compétition : </w:t>
      </w:r>
      <w:r w:rsidRPr="004725E9">
        <w:rPr>
          <w:b/>
        </w:rPr>
        <w:t>« Été 85 »</w:t>
      </w:r>
      <w:r w:rsidRPr="00AC036F">
        <w:t xml:space="preserve"> de François Ozon et </w:t>
      </w:r>
      <w:r w:rsidRPr="004725E9">
        <w:rPr>
          <w:b/>
        </w:rPr>
        <w:t>« Un fils »</w:t>
      </w:r>
      <w:r w:rsidRPr="00AC036F">
        <w:t xml:space="preserve"> de Mehdi </w:t>
      </w:r>
      <w:proofErr w:type="spellStart"/>
      <w:r w:rsidRPr="00AC036F">
        <w:t>Barsaoui</w:t>
      </w:r>
      <w:proofErr w:type="spellEnd"/>
      <w:r w:rsidRPr="00AC036F">
        <w:t xml:space="preserve">, qui </w:t>
      </w:r>
      <w:r>
        <w:t>a</w:t>
      </w:r>
      <w:r w:rsidRPr="00AC036F">
        <w:t xml:space="preserve"> remporté </w:t>
      </w:r>
      <w:r w:rsidRPr="004725E9">
        <w:rPr>
          <w:b/>
        </w:rPr>
        <w:t>le prix du public Fischer et le prix du jury OPANDA</w:t>
      </w:r>
      <w:r w:rsidRPr="00AC036F">
        <w:t xml:space="preserve"> </w:t>
      </w:r>
      <w:r>
        <w:t xml:space="preserve">lors de la version virtuelle </w:t>
      </w:r>
      <w:r w:rsidRPr="00AC036F">
        <w:t xml:space="preserve">du festival en avril. </w:t>
      </w:r>
    </w:p>
    <w:p w:rsidR="00AC036F" w:rsidRPr="00AC036F" w:rsidRDefault="00AC036F" w:rsidP="00AC036F">
      <w:pPr>
        <w:spacing w:line="240" w:lineRule="auto"/>
      </w:pPr>
      <w:r>
        <w:t>Parmi les projections vous pourrez retrouver</w:t>
      </w:r>
      <w:r w:rsidRPr="00AC036F">
        <w:t xml:space="preserve"> </w:t>
      </w:r>
      <w:r>
        <w:t>une large</w:t>
      </w:r>
      <w:r w:rsidRPr="00AC036F">
        <w:t xml:space="preserve"> sélection de films du Panorama,</w:t>
      </w:r>
      <w:r>
        <w:t xml:space="preserve"> avec la participation des Ambassades</w:t>
      </w:r>
      <w:r w:rsidRPr="00AC036F">
        <w:t xml:space="preserve"> </w:t>
      </w:r>
      <w:r>
        <w:t>de Belgique et de Suisse. C</w:t>
      </w:r>
      <w:r w:rsidRPr="00AC036F">
        <w:t>ertain</w:t>
      </w:r>
      <w:r>
        <w:t>e</w:t>
      </w:r>
      <w:r w:rsidRPr="00AC036F">
        <w:t>s</w:t>
      </w:r>
      <w:r>
        <w:t xml:space="preserve"> séances</w:t>
      </w:r>
      <w:r w:rsidRPr="00AC036F">
        <w:t xml:space="preserve"> seront </w:t>
      </w:r>
      <w:r>
        <w:t>présentées par les</w:t>
      </w:r>
      <w:r w:rsidRPr="00AC036F">
        <w:t xml:space="preserve"> réalis</w:t>
      </w:r>
      <w:r>
        <w:t xml:space="preserve">ateurs </w:t>
      </w:r>
      <w:r w:rsidRPr="004725E9">
        <w:rPr>
          <w:b/>
        </w:rPr>
        <w:t xml:space="preserve">Valérie </w:t>
      </w:r>
      <w:proofErr w:type="spellStart"/>
      <w:r w:rsidRPr="004725E9">
        <w:rPr>
          <w:b/>
        </w:rPr>
        <w:t>Donzelli</w:t>
      </w:r>
      <w:proofErr w:type="spellEnd"/>
      <w:r>
        <w:t xml:space="preserve"> (</w:t>
      </w:r>
      <w:proofErr w:type="spellStart"/>
      <w:r>
        <w:t>Notre-d</w:t>
      </w:r>
      <w:r w:rsidRPr="00AC036F">
        <w:t>ame</w:t>
      </w:r>
      <w:proofErr w:type="spellEnd"/>
      <w:r w:rsidRPr="00AC036F">
        <w:t xml:space="preserve">), </w:t>
      </w:r>
      <w:r w:rsidRPr="004725E9">
        <w:rPr>
          <w:b/>
        </w:rPr>
        <w:t>Marc Fitoussi</w:t>
      </w:r>
      <w:r w:rsidRPr="00AC036F">
        <w:t xml:space="preserve"> (Les </w:t>
      </w:r>
      <w:r>
        <w:t>Apparences</w:t>
      </w:r>
      <w:r w:rsidRPr="00AC036F">
        <w:t xml:space="preserve">) et </w:t>
      </w:r>
      <w:r w:rsidRPr="004725E9">
        <w:rPr>
          <w:b/>
        </w:rPr>
        <w:t>Grégory Magne</w:t>
      </w:r>
      <w:r w:rsidRPr="00AC036F">
        <w:t xml:space="preserve"> (Les Parfums).</w:t>
      </w:r>
    </w:p>
    <w:p w:rsidR="00AC036F" w:rsidRPr="00AC036F" w:rsidRDefault="00AC036F" w:rsidP="00AC036F">
      <w:pPr>
        <w:spacing w:line="240" w:lineRule="auto"/>
      </w:pPr>
      <w:r w:rsidRPr="00AC036F">
        <w:t xml:space="preserve">Les </w:t>
      </w:r>
      <w:r>
        <w:t>petits</w:t>
      </w:r>
      <w:r w:rsidRPr="00AC036F">
        <w:t xml:space="preserve"> et </w:t>
      </w:r>
      <w:r>
        <w:t>grands</w:t>
      </w:r>
      <w:r w:rsidRPr="00AC036F">
        <w:t xml:space="preserve"> festivaliers auront l</w:t>
      </w:r>
      <w:r>
        <w:t>'occasion de voir deux films des Programmes Jeunesse</w:t>
      </w:r>
      <w:r w:rsidRPr="00AC036F">
        <w:t xml:space="preserve">, tandis que les cinéphiles pourront </w:t>
      </w:r>
      <w:r>
        <w:t>découvrir deux des films de la Carte B</w:t>
      </w:r>
      <w:r w:rsidRPr="00AC036F">
        <w:t xml:space="preserve">lanche </w:t>
      </w:r>
      <w:r>
        <w:t xml:space="preserve">à </w:t>
      </w:r>
      <w:r w:rsidRPr="00AC036F">
        <w:t xml:space="preserve">Champs-Élysées Film </w:t>
      </w:r>
      <w:r>
        <w:t>Festival</w:t>
      </w:r>
      <w:r w:rsidRPr="00AC036F">
        <w:t xml:space="preserve">, </w:t>
      </w:r>
      <w:r>
        <w:t>qui représentent fièrement le</w:t>
      </w:r>
      <w:r w:rsidRPr="00AC036F">
        <w:t xml:space="preserve"> cinéma français indépendant.</w:t>
      </w:r>
    </w:p>
    <w:p w:rsidR="00AC036F" w:rsidRPr="00AC036F" w:rsidRDefault="00AC036F" w:rsidP="00AC036F">
      <w:pPr>
        <w:spacing w:line="240" w:lineRule="auto"/>
      </w:pPr>
      <w:r w:rsidRPr="00AC036F">
        <w:t xml:space="preserve">Enfin, en cette année anniversaire pour la Grèce et en collaboration avec la Cinémathèque </w:t>
      </w:r>
      <w:r>
        <w:t>de Grèce, le 21e Festival du Film F</w:t>
      </w:r>
      <w:r w:rsidRPr="00AC036F">
        <w:t xml:space="preserve">rancophone </w:t>
      </w:r>
      <w:r>
        <w:t xml:space="preserve">présente un avant-goût de la rétrospective </w:t>
      </w:r>
      <w:r w:rsidRPr="004725E9">
        <w:rPr>
          <w:b/>
        </w:rPr>
        <w:t>« France-Grèce : regards cinématographiques croisés »</w:t>
      </w:r>
      <w:r w:rsidRPr="00AC036F">
        <w:t xml:space="preserve"> qui aura lieu en septembre, avec la projection de 7 films qui ont fait date dans l'histoire du 7</w:t>
      </w:r>
      <w:r w:rsidRPr="00AC036F">
        <w:rPr>
          <w:vertAlign w:val="superscript"/>
        </w:rPr>
        <w:t>e</w:t>
      </w:r>
      <w:r>
        <w:t xml:space="preserve"> </w:t>
      </w:r>
      <w:r w:rsidRPr="00AC036F">
        <w:t xml:space="preserve">Art. Ces films ont été sélectionnés par 7 réalisateurs et réalisatrices grecs comme exemples représentatifs de l'influence du cinéma français sur leur propre </w:t>
      </w:r>
      <w:r>
        <w:t>œuvre</w:t>
      </w:r>
      <w:r w:rsidRPr="00AC036F">
        <w:t>.</w:t>
      </w:r>
    </w:p>
    <w:p w:rsidR="00AC036F" w:rsidRPr="00AC036F" w:rsidRDefault="00AC036F" w:rsidP="00AC036F">
      <w:pPr>
        <w:spacing w:line="240" w:lineRule="auto"/>
      </w:pPr>
      <w:r w:rsidRPr="004725E9">
        <w:rPr>
          <w:b/>
        </w:rPr>
        <w:t xml:space="preserve">Stella Theodorakis, Eva Stefani, </w:t>
      </w:r>
      <w:proofErr w:type="spellStart"/>
      <w:r w:rsidRPr="004725E9">
        <w:rPr>
          <w:b/>
        </w:rPr>
        <w:t>Syllas</w:t>
      </w:r>
      <w:proofErr w:type="spellEnd"/>
      <w:r w:rsidRPr="004725E9">
        <w:rPr>
          <w:b/>
        </w:rPr>
        <w:t xml:space="preserve"> </w:t>
      </w:r>
      <w:proofErr w:type="spellStart"/>
      <w:r w:rsidRPr="004725E9">
        <w:rPr>
          <w:b/>
        </w:rPr>
        <w:t>Tzoumerkas</w:t>
      </w:r>
      <w:proofErr w:type="spellEnd"/>
      <w:r w:rsidRPr="004725E9">
        <w:rPr>
          <w:b/>
        </w:rPr>
        <w:t xml:space="preserve"> et Yannis </w:t>
      </w:r>
      <w:proofErr w:type="spellStart"/>
      <w:r w:rsidRPr="004725E9">
        <w:rPr>
          <w:b/>
        </w:rPr>
        <w:t>Economides</w:t>
      </w:r>
      <w:proofErr w:type="spellEnd"/>
      <w:r w:rsidRPr="00AC036F">
        <w:t xml:space="preserve"> seront présents lors des projections et présenteront les films qu'ils ont choisis pour cet</w:t>
      </w:r>
      <w:r>
        <w:t xml:space="preserve"> hommage</w:t>
      </w:r>
      <w:r w:rsidRPr="00AC036F">
        <w:t>.</w:t>
      </w:r>
    </w:p>
    <w:p w:rsidR="00AC036F" w:rsidRPr="00AC036F" w:rsidRDefault="00AC036F" w:rsidP="00AC036F">
      <w:pPr>
        <w:spacing w:line="240" w:lineRule="auto"/>
      </w:pPr>
      <w:r w:rsidRPr="00AC036F">
        <w:t xml:space="preserve">Pour </w:t>
      </w:r>
      <w:r>
        <w:t>cette</w:t>
      </w:r>
      <w:r w:rsidRPr="00AC036F">
        <w:t xml:space="preserve"> édition </w:t>
      </w:r>
      <w:r>
        <w:t>estivale</w:t>
      </w:r>
      <w:r w:rsidRPr="00AC036F">
        <w:t xml:space="preserve">, le Festival a collaboré avec </w:t>
      </w:r>
      <w:r w:rsidRPr="004725E9">
        <w:rPr>
          <w:b/>
        </w:rPr>
        <w:t>Konstantinos Antonopoulos</w:t>
      </w:r>
      <w:r w:rsidRPr="00AC036F">
        <w:t xml:space="preserve"> pour pré</w:t>
      </w:r>
      <w:r>
        <w:t>senter une nouvelle version de s</w:t>
      </w:r>
      <w:r w:rsidRPr="00AC036F">
        <w:t>a bande-annonce, aux couleurs du ciel nocturne de l'Attique tel que nous le contemplons dans les cinéma</w:t>
      </w:r>
      <w:r>
        <w:t xml:space="preserve">s d'été, tandis que l'agence graphique </w:t>
      </w:r>
      <w:r w:rsidRPr="004725E9">
        <w:rPr>
          <w:b/>
        </w:rPr>
        <w:t>Nowhere Studio</w:t>
      </w:r>
      <w:r>
        <w:t xml:space="preserve"> a décliné le visuel </w:t>
      </w:r>
      <w:r w:rsidRPr="00AC036F">
        <w:t>dans le matériel de communication.</w:t>
      </w:r>
    </w:p>
    <w:p w:rsidR="00AC036F" w:rsidRPr="004725E9" w:rsidRDefault="004725E9" w:rsidP="00AC036F">
      <w:pPr>
        <w:spacing w:line="240" w:lineRule="auto"/>
        <w:rPr>
          <w:b/>
        </w:rPr>
      </w:pPr>
      <w:r w:rsidRPr="004725E9">
        <w:rPr>
          <w:b/>
        </w:rPr>
        <w:t>Après Athènes, le Festival du Film F</w:t>
      </w:r>
      <w:r w:rsidR="00AC036F" w:rsidRPr="004725E9">
        <w:rPr>
          <w:b/>
        </w:rPr>
        <w:t xml:space="preserve">rancophone de Grèce voyage et rencontre son public à Patras, Rhodes, Thessalonique et </w:t>
      </w:r>
      <w:proofErr w:type="spellStart"/>
      <w:r w:rsidR="00AC036F" w:rsidRPr="004725E9">
        <w:rPr>
          <w:b/>
        </w:rPr>
        <w:t>Volos</w:t>
      </w:r>
      <w:proofErr w:type="spellEnd"/>
      <w:r w:rsidR="00AC036F" w:rsidRPr="004725E9">
        <w:rPr>
          <w:b/>
        </w:rPr>
        <w:t>.</w:t>
      </w:r>
    </w:p>
    <w:p w:rsidR="00AC036F" w:rsidRPr="00AC036F" w:rsidRDefault="00AC036F" w:rsidP="00AC036F">
      <w:pPr>
        <w:spacing w:line="240" w:lineRule="auto"/>
      </w:pPr>
      <w:r w:rsidRPr="00AC036F">
        <w:t>Le Festival du Film Francophone</w:t>
      </w:r>
      <w:r w:rsidR="004725E9">
        <w:t xml:space="preserve"> de Grèce</w:t>
      </w:r>
      <w:r w:rsidRPr="00AC036F">
        <w:t xml:space="preserve"> tient la promesse </w:t>
      </w:r>
      <w:r w:rsidR="004725E9">
        <w:t xml:space="preserve">de retrouvailles devant le grand écran et sous les étoiles, </w:t>
      </w:r>
      <w:r w:rsidRPr="00AC036F">
        <w:t xml:space="preserve">faite </w:t>
      </w:r>
      <w:r w:rsidR="004725E9">
        <w:t xml:space="preserve">en avril à son public cinéphile. Il </w:t>
      </w:r>
      <w:r w:rsidRPr="00AC036F">
        <w:t>adresse à tou</w:t>
      </w:r>
      <w:r w:rsidR="004725E9">
        <w:t>tes et tou</w:t>
      </w:r>
      <w:r w:rsidRPr="00AC036F">
        <w:t>s un vœu sincère et optimiste :</w:t>
      </w:r>
      <w:r w:rsidR="004725E9">
        <w:t xml:space="preserve"> que</w:t>
      </w:r>
      <w:r w:rsidRPr="00AC036F">
        <w:t xml:space="preserve"> </w:t>
      </w:r>
      <w:r w:rsidR="004725E9">
        <w:t>la pandémie n'existe</w:t>
      </w:r>
      <w:r w:rsidRPr="00AC036F">
        <w:t xml:space="preserve"> plus que dans les films ! </w:t>
      </w:r>
    </w:p>
    <w:p w:rsidR="00D84B51" w:rsidRPr="003B37BC" w:rsidRDefault="00D84B51" w:rsidP="00D84B51">
      <w:pPr>
        <w:spacing w:line="240" w:lineRule="auto"/>
        <w:rPr>
          <w:b/>
          <w:lang w:val="en-US"/>
        </w:rPr>
      </w:pPr>
      <w:r w:rsidRPr="003B37BC">
        <w:rPr>
          <w:b/>
          <w:lang w:val="en-US"/>
        </w:rPr>
        <w:t xml:space="preserve">Trailer : </w:t>
      </w:r>
      <w:hyperlink r:id="rId10" w:history="1">
        <w:r w:rsidRPr="003B37BC">
          <w:rPr>
            <w:rStyle w:val="Lienhypertexte"/>
            <w:b/>
            <w:lang w:val="en-US"/>
          </w:rPr>
          <w:t>https://www.youtube.com/watch?v=wR-l49kxNAI</w:t>
        </w:r>
      </w:hyperlink>
    </w:p>
    <w:p w:rsidR="00AC036F" w:rsidRDefault="00AC036F" w:rsidP="00AC036F">
      <w:pPr>
        <w:spacing w:line="240" w:lineRule="auto"/>
        <w:rPr>
          <w:b/>
        </w:rPr>
      </w:pPr>
      <w:r w:rsidRPr="004725E9">
        <w:rPr>
          <w:b/>
        </w:rPr>
        <w:t xml:space="preserve">Vous trouverez ci-joint le calendrier des projections en </w:t>
      </w:r>
      <w:proofErr w:type="spellStart"/>
      <w:r w:rsidRPr="004725E9">
        <w:rPr>
          <w:b/>
        </w:rPr>
        <w:t>pdf</w:t>
      </w:r>
      <w:proofErr w:type="spellEnd"/>
      <w:r w:rsidR="003B37BC">
        <w:rPr>
          <w:b/>
        </w:rPr>
        <w:t xml:space="preserve"> : </w:t>
      </w:r>
    </w:p>
    <w:p w:rsidR="003B37BC" w:rsidRPr="004725E9" w:rsidRDefault="009964FC" w:rsidP="00AC036F">
      <w:pPr>
        <w:spacing w:line="240" w:lineRule="auto"/>
        <w:rPr>
          <w:b/>
        </w:rPr>
      </w:pPr>
      <w:hyperlink r:id="rId11" w:history="1">
        <w:r w:rsidR="003B37BC" w:rsidRPr="006A5791">
          <w:rPr>
            <w:rStyle w:val="Lienhypertexte"/>
            <w:b/>
          </w:rPr>
          <w:t>https://www.ifg.gr/wp-content/uploads/2021/06/FFF21-ATH-Programme-site.pdf</w:t>
        </w:r>
      </w:hyperlink>
      <w:r w:rsidR="003B37BC">
        <w:rPr>
          <w:b/>
        </w:rPr>
        <w:t xml:space="preserve"> </w:t>
      </w:r>
    </w:p>
    <w:p w:rsidR="00D84B51" w:rsidRPr="00D84B51" w:rsidRDefault="00D84B51" w:rsidP="00AC036F">
      <w:pPr>
        <w:spacing w:line="240" w:lineRule="auto"/>
        <w:rPr>
          <w:b/>
        </w:rPr>
      </w:pPr>
    </w:p>
    <w:p w:rsidR="001C4977" w:rsidRPr="00AC036F" w:rsidRDefault="001C4977">
      <w:pPr>
        <w:rPr>
          <w:b/>
          <w:color w:val="004AB9"/>
          <w:sz w:val="28"/>
          <w:szCs w:val="28"/>
        </w:rPr>
      </w:pPr>
      <w:r w:rsidRPr="00AC036F">
        <w:rPr>
          <w:b/>
          <w:color w:val="004AB9"/>
          <w:sz w:val="28"/>
          <w:szCs w:val="28"/>
        </w:rPr>
        <w:br w:type="page"/>
      </w:r>
    </w:p>
    <w:p w:rsidR="00B33BFE" w:rsidRPr="00B33BFE" w:rsidRDefault="00981B75" w:rsidP="00C267F1">
      <w:pPr>
        <w:spacing w:after="0" w:line="240" w:lineRule="auto"/>
        <w:rPr>
          <w:b/>
          <w:color w:val="004AB9"/>
          <w:sz w:val="28"/>
          <w:szCs w:val="28"/>
        </w:rPr>
      </w:pPr>
      <w:r>
        <w:rPr>
          <w:b/>
          <w:color w:val="004AB9"/>
          <w:sz w:val="28"/>
          <w:szCs w:val="28"/>
        </w:rPr>
        <w:lastRenderedPageBreak/>
        <w:t>BILLETTERIE</w:t>
      </w:r>
    </w:p>
    <w:p w:rsidR="00B33BFE" w:rsidRPr="00B33BFE" w:rsidRDefault="00B33BFE" w:rsidP="00B33BFE">
      <w:pPr>
        <w:spacing w:after="0" w:line="240" w:lineRule="auto"/>
      </w:pPr>
      <w:r w:rsidRPr="00B33BFE">
        <w:t xml:space="preserve">6€ </w:t>
      </w:r>
      <w:r>
        <w:t>tarif normal</w:t>
      </w:r>
      <w:r w:rsidRPr="00B33BFE">
        <w:t xml:space="preserve"> / 5€ </w:t>
      </w:r>
      <w:r>
        <w:t>tarif réduit</w:t>
      </w:r>
      <w:r w:rsidRPr="00B33BFE">
        <w:t xml:space="preserve"> (</w:t>
      </w:r>
      <w:r>
        <w:t>étudiants</w:t>
      </w:r>
      <w:r w:rsidRPr="00B33BFE">
        <w:t xml:space="preserve">, </w:t>
      </w:r>
      <w:r>
        <w:t>chômeurs</w:t>
      </w:r>
      <w:r w:rsidRPr="00B33BFE">
        <w:t xml:space="preserve">, </w:t>
      </w:r>
      <w:r>
        <w:t>personnes handicapées</w:t>
      </w:r>
      <w:r w:rsidRPr="00B33BFE">
        <w:t>)</w:t>
      </w:r>
    </w:p>
    <w:p w:rsidR="00B33BFE" w:rsidRPr="00B33BFE" w:rsidRDefault="00B33BFE" w:rsidP="00B33BFE">
      <w:pPr>
        <w:spacing w:after="0" w:line="240" w:lineRule="auto"/>
      </w:pPr>
    </w:p>
    <w:p w:rsidR="00981B75" w:rsidRPr="00981B75" w:rsidRDefault="00981B75" w:rsidP="00981B75">
      <w:pPr>
        <w:spacing w:after="0" w:line="240" w:lineRule="auto"/>
        <w:rPr>
          <w:b/>
        </w:rPr>
      </w:pPr>
      <w:r w:rsidRPr="00981B75">
        <w:rPr>
          <w:b/>
        </w:rPr>
        <w:t>Achat de billets en ligne</w:t>
      </w:r>
    </w:p>
    <w:p w:rsidR="00981B75" w:rsidRPr="00981B75" w:rsidRDefault="00981B75" w:rsidP="00981B75">
      <w:pPr>
        <w:spacing w:after="0" w:line="240" w:lineRule="auto"/>
      </w:pPr>
      <w:r w:rsidRPr="00981B75">
        <w:t xml:space="preserve">Vous pouvez obtenir </w:t>
      </w:r>
      <w:r>
        <w:t>vos billets sur le site web du F</w:t>
      </w:r>
      <w:r w:rsidRPr="00981B75">
        <w:t xml:space="preserve">estival </w:t>
      </w:r>
      <w:hyperlink r:id="rId12" w:history="1">
        <w:r w:rsidRPr="00981B75">
          <w:rPr>
            <w:rStyle w:val="Lienhypertexte"/>
          </w:rPr>
          <w:t>festivalfilmfrancophone.gr</w:t>
        </w:r>
      </w:hyperlink>
      <w:r w:rsidRPr="00981B75">
        <w:t>, qui vous renverra vers le système de réservation de chaque cinéma.</w:t>
      </w:r>
    </w:p>
    <w:p w:rsidR="00981B75" w:rsidRPr="00981B75" w:rsidRDefault="00981B75" w:rsidP="00981B75">
      <w:pPr>
        <w:spacing w:after="0" w:line="240" w:lineRule="auto"/>
      </w:pPr>
      <w:r w:rsidRPr="00981B75">
        <w:t>Nous vous encourageons à acheter vos billets avant d'arriver au cinéma.</w:t>
      </w:r>
    </w:p>
    <w:p w:rsidR="00981B75" w:rsidRPr="00981B75" w:rsidRDefault="00981B75" w:rsidP="00981B75">
      <w:pPr>
        <w:spacing w:after="0" w:line="240" w:lineRule="auto"/>
      </w:pPr>
    </w:p>
    <w:p w:rsidR="00981B75" w:rsidRPr="00981B75" w:rsidRDefault="00981B75" w:rsidP="00981B75">
      <w:pPr>
        <w:spacing w:after="0" w:line="240" w:lineRule="auto"/>
        <w:rPr>
          <w:b/>
        </w:rPr>
      </w:pPr>
      <w:r w:rsidRPr="00981B75">
        <w:rPr>
          <w:b/>
        </w:rPr>
        <w:t>Achat au guichet des cinémas</w:t>
      </w:r>
    </w:p>
    <w:p w:rsidR="00981B75" w:rsidRPr="00981B75" w:rsidRDefault="00981B75" w:rsidP="00981B75">
      <w:pPr>
        <w:spacing w:after="0" w:line="240" w:lineRule="auto"/>
      </w:pPr>
      <w:r w:rsidRPr="00981B75">
        <w:t>- Chaque cinéma ne vend des billets que pour les projections qui ont lieu dans cette salle.</w:t>
      </w:r>
    </w:p>
    <w:p w:rsidR="00981B75" w:rsidRPr="00981B75" w:rsidRDefault="00981B75" w:rsidP="00981B75">
      <w:pPr>
        <w:spacing w:after="0" w:line="240" w:lineRule="auto"/>
      </w:pPr>
      <w:r w:rsidRPr="00981B75">
        <w:t>- Les guichets des cinémas sont ouverts 60 minutes avant la première séance.</w:t>
      </w:r>
    </w:p>
    <w:p w:rsidR="00D53404" w:rsidRPr="00981B75" w:rsidRDefault="00981B75" w:rsidP="00981B75">
      <w:pPr>
        <w:spacing w:after="0" w:line="240" w:lineRule="auto"/>
      </w:pPr>
      <w:r w:rsidRPr="00981B75">
        <w:t>- Les changements de billets ne sont pas autorisés.</w:t>
      </w:r>
    </w:p>
    <w:p w:rsidR="00D53404" w:rsidRPr="00981B75" w:rsidRDefault="00D53404" w:rsidP="00C267F1">
      <w:pPr>
        <w:spacing w:after="0" w:line="240" w:lineRule="auto"/>
      </w:pPr>
    </w:p>
    <w:p w:rsidR="00D53404" w:rsidRPr="00981B75" w:rsidRDefault="00981B75" w:rsidP="00C267F1">
      <w:pPr>
        <w:spacing w:after="0" w:line="240" w:lineRule="auto"/>
        <w:rPr>
          <w:b/>
          <w:color w:val="004AB9"/>
          <w:sz w:val="28"/>
          <w:szCs w:val="28"/>
        </w:rPr>
      </w:pPr>
      <w:r>
        <w:rPr>
          <w:b/>
          <w:color w:val="004AB9"/>
          <w:sz w:val="28"/>
          <w:szCs w:val="28"/>
        </w:rPr>
        <w:t>INFORMATIONS</w:t>
      </w:r>
    </w:p>
    <w:p w:rsidR="00981B75" w:rsidRPr="00981B75" w:rsidRDefault="00981B75" w:rsidP="00981B75">
      <w:pPr>
        <w:autoSpaceDE w:val="0"/>
        <w:autoSpaceDN w:val="0"/>
        <w:adjustRightInd w:val="0"/>
        <w:spacing w:after="0" w:line="240" w:lineRule="auto"/>
        <w:ind w:right="139"/>
        <w:rPr>
          <w:b/>
        </w:rPr>
      </w:pPr>
      <w:r w:rsidRPr="00981B75">
        <w:rPr>
          <w:b/>
        </w:rPr>
        <w:t>Arrivée</w:t>
      </w:r>
    </w:p>
    <w:p w:rsidR="00981B75" w:rsidRPr="00981B75" w:rsidRDefault="00981B75" w:rsidP="00981B75">
      <w:pPr>
        <w:autoSpaceDE w:val="0"/>
        <w:autoSpaceDN w:val="0"/>
        <w:adjustRightInd w:val="0"/>
        <w:spacing w:after="0" w:line="240" w:lineRule="auto"/>
        <w:ind w:right="139"/>
      </w:pPr>
      <w:r w:rsidRPr="00981B75">
        <w:t>Merci de vous présenter au plus tard 30 minutes avant l'heure de début de la projection, comme indiquée sur le programme.</w:t>
      </w:r>
    </w:p>
    <w:p w:rsidR="00981B75" w:rsidRPr="00981B75" w:rsidRDefault="00981B75" w:rsidP="00981B75">
      <w:pPr>
        <w:autoSpaceDE w:val="0"/>
        <w:autoSpaceDN w:val="0"/>
        <w:adjustRightInd w:val="0"/>
        <w:spacing w:after="0" w:line="240" w:lineRule="auto"/>
        <w:ind w:right="139"/>
        <w:rPr>
          <w:b/>
        </w:rPr>
      </w:pPr>
    </w:p>
    <w:p w:rsidR="00981B75" w:rsidRPr="00D84B51" w:rsidRDefault="00981B75" w:rsidP="00981B75">
      <w:pPr>
        <w:autoSpaceDE w:val="0"/>
        <w:autoSpaceDN w:val="0"/>
        <w:adjustRightInd w:val="0"/>
        <w:spacing w:after="0" w:line="240" w:lineRule="auto"/>
        <w:ind w:right="139"/>
        <w:rPr>
          <w:b/>
        </w:rPr>
      </w:pPr>
      <w:r w:rsidRPr="00D84B51">
        <w:rPr>
          <w:b/>
        </w:rPr>
        <w:t>Utilisation du masque</w:t>
      </w:r>
    </w:p>
    <w:p w:rsidR="001F7C7B" w:rsidRPr="00981B75" w:rsidRDefault="00981B75" w:rsidP="00981B75">
      <w:pPr>
        <w:autoSpaceDE w:val="0"/>
        <w:autoSpaceDN w:val="0"/>
        <w:adjustRightInd w:val="0"/>
        <w:spacing w:after="0" w:line="240" w:lineRule="auto"/>
        <w:ind w:right="139"/>
        <w:rPr>
          <w:rFonts w:eastAsia="Calibri" w:cstheme="minorHAnsi"/>
          <w:color w:val="4DB856"/>
          <w:sz w:val="20"/>
          <w:szCs w:val="20"/>
        </w:rPr>
      </w:pPr>
      <w:r w:rsidRPr="00981B75">
        <w:t>Le port du masque est obligatoire pour les spectateurs dans tous les espaces et salles du Festival, ainsi que pendant toute la durée de la projection.</w:t>
      </w:r>
    </w:p>
    <w:p w:rsidR="001F7C7B" w:rsidRPr="00981B75" w:rsidRDefault="001F7C7B" w:rsidP="001F7C7B">
      <w:pPr>
        <w:autoSpaceDE w:val="0"/>
        <w:autoSpaceDN w:val="0"/>
        <w:adjustRightInd w:val="0"/>
        <w:spacing w:after="0" w:line="240" w:lineRule="auto"/>
        <w:ind w:right="139"/>
        <w:rPr>
          <w:rFonts w:eastAsia="Calibri" w:cstheme="minorHAnsi"/>
          <w:color w:val="000000"/>
          <w:sz w:val="24"/>
          <w:szCs w:val="24"/>
          <w:lang w:eastAsia="fr-FR"/>
        </w:rPr>
      </w:pPr>
    </w:p>
    <w:p w:rsidR="001F7C7B" w:rsidRPr="00981B75" w:rsidRDefault="001F7C7B" w:rsidP="001F7C7B">
      <w:pPr>
        <w:spacing w:after="0" w:line="240" w:lineRule="auto"/>
        <w:ind w:right="139"/>
        <w:jc w:val="center"/>
        <w:rPr>
          <w:rFonts w:eastAsia="Calibri" w:cstheme="minorHAnsi"/>
          <w:color w:val="005D55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230D23" w:rsidRPr="00373E30" w:rsidRDefault="001F7C7B" w:rsidP="00230D23">
      <w:pPr>
        <w:spacing w:after="0" w:line="240" w:lineRule="auto"/>
        <w:ind w:right="139"/>
        <w:jc w:val="center"/>
        <w:rPr>
          <w:rFonts w:ascii="Arial" w:eastAsia="Arial" w:hAnsi="Arial" w:cs="Arial"/>
          <w:b/>
          <w:color w:val="000000"/>
          <w:spacing w:val="20"/>
          <w:lang w:eastAsia="fr-FR"/>
        </w:rPr>
      </w:pPr>
      <w:r w:rsidRPr="00230D23">
        <w:rPr>
          <w:rFonts w:eastAsia="Calibri" w:cstheme="minorHAnsi"/>
          <w:color w:val="005D55"/>
          <w:spacing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="00230D23" w:rsidRPr="00373E30">
        <w:rPr>
          <w:rFonts w:ascii="Arial" w:eastAsia="Arial" w:hAnsi="Arial" w:cs="Arial"/>
          <w:b/>
          <w:color w:val="000000"/>
          <w:spacing w:val="20"/>
          <w:lang w:eastAsia="fr-FR"/>
        </w:rPr>
        <w:lastRenderedPageBreak/>
        <w:t>21</w:t>
      </w:r>
      <w:r w:rsidR="00230D23" w:rsidRPr="00373E30">
        <w:rPr>
          <w:rFonts w:ascii="Arial" w:eastAsia="Arial" w:hAnsi="Arial" w:cs="Arial"/>
          <w:b/>
          <w:color w:val="000000"/>
          <w:spacing w:val="20"/>
          <w:vertAlign w:val="superscript"/>
          <w:lang w:eastAsia="fr-FR"/>
        </w:rPr>
        <w:t>E</w:t>
      </w:r>
      <w:r w:rsidR="00230D23" w:rsidRPr="00373E30">
        <w:rPr>
          <w:rFonts w:ascii="Arial" w:eastAsia="Arial" w:hAnsi="Arial" w:cs="Arial"/>
          <w:b/>
          <w:color w:val="000000"/>
          <w:spacing w:val="20"/>
          <w:lang w:eastAsia="fr-FR"/>
        </w:rPr>
        <w:t xml:space="preserve"> FESTIVAL DU FILM FRANCOPHONE DE GRÈCE</w:t>
      </w:r>
    </w:p>
    <w:p w:rsidR="00230D23" w:rsidRPr="00373E30" w:rsidRDefault="00230D23" w:rsidP="00230D23">
      <w:pPr>
        <w:spacing w:after="0" w:line="240" w:lineRule="auto"/>
        <w:ind w:right="139"/>
        <w:jc w:val="center"/>
        <w:rPr>
          <w:rFonts w:ascii="Arial" w:eastAsia="Arial" w:hAnsi="Arial" w:cs="Arial"/>
          <w:b/>
          <w:color w:val="000000"/>
          <w:spacing w:val="20"/>
          <w:sz w:val="16"/>
          <w:lang w:eastAsia="fr-FR"/>
        </w:rPr>
      </w:pPr>
    </w:p>
    <w:p w:rsidR="00230D23" w:rsidRPr="00373E30" w:rsidRDefault="00230D23" w:rsidP="00230D23">
      <w:pPr>
        <w:spacing w:after="0" w:line="240" w:lineRule="auto"/>
        <w:ind w:right="139"/>
        <w:jc w:val="center"/>
        <w:rPr>
          <w:rFonts w:ascii="Arial" w:eastAsia="Arial" w:hAnsi="Arial" w:cs="Arial"/>
          <w:b/>
          <w:color w:val="000000"/>
          <w:spacing w:val="20"/>
          <w:lang w:eastAsia="fr-FR"/>
        </w:rPr>
      </w:pPr>
      <w:r>
        <w:rPr>
          <w:rFonts w:ascii="Arial" w:eastAsia="Arial" w:hAnsi="Arial" w:cs="Arial"/>
          <w:b/>
          <w:color w:val="000000"/>
          <w:spacing w:val="20"/>
          <w:lang w:eastAsia="fr-FR"/>
        </w:rPr>
        <w:t>Du 6 au 14 juin</w:t>
      </w:r>
      <w:r w:rsidRPr="00373E30">
        <w:rPr>
          <w:rFonts w:ascii="Arial" w:eastAsia="Arial" w:hAnsi="Arial" w:cs="Arial"/>
          <w:b/>
          <w:color w:val="000000"/>
          <w:spacing w:val="20"/>
          <w:lang w:eastAsia="fr-FR"/>
        </w:rPr>
        <w:t xml:space="preserve"> 2021</w:t>
      </w:r>
    </w:p>
    <w:p w:rsidR="00230D23" w:rsidRPr="00373E30" w:rsidRDefault="00230D23" w:rsidP="00230D23">
      <w:pPr>
        <w:spacing w:after="0" w:line="240" w:lineRule="auto"/>
        <w:ind w:right="139"/>
        <w:rPr>
          <w:rFonts w:ascii="Arial" w:eastAsia="Arial" w:hAnsi="Arial" w:cs="Arial"/>
          <w:sz w:val="16"/>
          <w:lang w:eastAsia="fr-FR"/>
        </w:rPr>
      </w:pPr>
    </w:p>
    <w:p w:rsidR="00230D23" w:rsidRPr="00373E30" w:rsidRDefault="00230D23" w:rsidP="00230D23">
      <w:pPr>
        <w:spacing w:after="0" w:line="240" w:lineRule="auto"/>
        <w:ind w:right="139"/>
        <w:jc w:val="center"/>
        <w:rPr>
          <w:rFonts w:ascii="Arial" w:eastAsia="Arial" w:hAnsi="Arial" w:cs="Arial"/>
          <w:lang w:eastAsia="fr-FR"/>
        </w:rPr>
      </w:pPr>
      <w:r w:rsidRPr="00373E30">
        <w:rPr>
          <w:rFonts w:ascii="Arial" w:eastAsia="Arial" w:hAnsi="Arial" w:cs="Arial"/>
          <w:lang w:eastAsia="fr-FR"/>
        </w:rPr>
        <w:t>En collaboration avec les ambassades de France,</w:t>
      </w:r>
    </w:p>
    <w:p w:rsidR="00230D23" w:rsidRPr="00373E30" w:rsidRDefault="00230D23" w:rsidP="00230D23">
      <w:pPr>
        <w:spacing w:after="0" w:line="240" w:lineRule="auto"/>
        <w:ind w:right="139"/>
        <w:jc w:val="center"/>
        <w:rPr>
          <w:rFonts w:ascii="Arial" w:eastAsia="Arial" w:hAnsi="Arial" w:cs="Arial"/>
          <w:lang w:eastAsia="fr-FR"/>
        </w:rPr>
      </w:pPr>
      <w:r w:rsidRPr="00373E30">
        <w:rPr>
          <w:rFonts w:ascii="Arial" w:eastAsia="Arial" w:hAnsi="Arial" w:cs="Arial"/>
          <w:lang w:eastAsia="fr-FR"/>
        </w:rPr>
        <w:t>Du Belgique, de la Suisse, du Canada, du Luxembourg et du Maroc</w:t>
      </w:r>
    </w:p>
    <w:p w:rsidR="00230D23" w:rsidRPr="00373E30" w:rsidRDefault="00230D23" w:rsidP="00230D23">
      <w:pPr>
        <w:spacing w:after="0" w:line="240" w:lineRule="auto"/>
        <w:ind w:right="139"/>
        <w:jc w:val="center"/>
        <w:rPr>
          <w:rFonts w:ascii="Arial" w:eastAsia="Calibri" w:hAnsi="Arial" w:cs="Arial"/>
          <w:b/>
          <w:sz w:val="16"/>
          <w:szCs w:val="16"/>
        </w:rPr>
      </w:pPr>
    </w:p>
    <w:p w:rsidR="00616F11" w:rsidRPr="00230D23" w:rsidRDefault="00616F11" w:rsidP="00230D23">
      <w:pPr>
        <w:spacing w:after="0" w:line="240" w:lineRule="auto"/>
        <w:ind w:right="139"/>
        <w:jc w:val="center"/>
        <w:rPr>
          <w:rFonts w:ascii="Arial" w:eastAsia="Calibri" w:hAnsi="Arial" w:cs="Arial"/>
        </w:rPr>
      </w:pPr>
    </w:p>
    <w:p w:rsidR="001F7C7B" w:rsidRPr="00230D23" w:rsidRDefault="001F7C7B" w:rsidP="001F7C7B">
      <w:pPr>
        <w:spacing w:after="0" w:line="240" w:lineRule="auto"/>
        <w:ind w:right="139"/>
        <w:jc w:val="center"/>
        <w:rPr>
          <w:rFonts w:ascii="Arial" w:eastAsia="Calibri" w:hAnsi="Arial" w:cs="Arial"/>
          <w:b/>
          <w:sz w:val="16"/>
          <w:szCs w:val="16"/>
        </w:rPr>
      </w:pPr>
    </w:p>
    <w:p w:rsidR="001F7C7B" w:rsidRPr="001F7C7B" w:rsidRDefault="00616F11" w:rsidP="001F7C7B">
      <w:pPr>
        <w:spacing w:after="0" w:line="240" w:lineRule="auto"/>
        <w:ind w:right="139"/>
        <w:jc w:val="center"/>
        <w:rPr>
          <w:rFonts w:ascii="PF Din Display Light" w:eastAsia="Calibri" w:hAnsi="PF Din Display Light" w:cs="Arial"/>
          <w:color w:val="404040"/>
          <w:lang w:val="el-GR"/>
        </w:rPr>
      </w:pPr>
      <w:r>
        <w:rPr>
          <w:rFonts w:ascii="PF Din Display Light" w:eastAsia="Calibri" w:hAnsi="PF Din Display Light" w:cs="Arial"/>
          <w:noProof/>
          <w:color w:val="404040"/>
          <w:lang w:eastAsia="fr-FR"/>
        </w:rPr>
        <w:drawing>
          <wp:inline distT="0" distB="0" distL="0" distR="0">
            <wp:extent cx="5663856" cy="5709285"/>
            <wp:effectExtent l="0" t="0" r="0" b="571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FF_21_ETE_DT_LOG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9011" cy="5714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1C03" w:rsidRDefault="00A11C03"/>
    <w:sectPr w:rsidR="00A11C03" w:rsidSect="001F7C7B">
      <w:pgSz w:w="11906" w:h="16838"/>
      <w:pgMar w:top="1440" w:right="707" w:bottom="144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F Din Text Medium">
    <w:panose1 w:val="00000000000000000000"/>
    <w:charset w:val="00"/>
    <w:family w:val="swiss"/>
    <w:notTrueType/>
    <w:pitch w:val="default"/>
    <w:sig w:usb0="00000003" w:usb1="00000000" w:usb2="00000000" w:usb3="00000000" w:csb0="00000009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altName w:val="Times New Roman"/>
    <w:charset w:val="00"/>
    <w:family w:val="roman"/>
    <w:pitch w:val="default"/>
  </w:font>
  <w:font w:name="PF Din Tex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GFS Didot">
    <w:altName w:val="GFS Didot"/>
    <w:charset w:val="4D"/>
    <w:family w:val="auto"/>
    <w:pitch w:val="variable"/>
    <w:sig w:usb0="E000008F" w:usb1="00000043" w:usb2="00000000" w:usb3="00000000" w:csb0="0000019B" w:csb1="00000000"/>
  </w:font>
  <w:font w:name="PF Din Display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C2373"/>
    <w:multiLevelType w:val="hybridMultilevel"/>
    <w:tmpl w:val="6782556E"/>
    <w:lvl w:ilvl="0" w:tplc="04080001">
      <w:start w:val="1"/>
      <w:numFmt w:val="bullet"/>
      <w:lvlText w:val=""/>
      <w:lvlJc w:val="left"/>
      <w:pPr>
        <w:ind w:left="881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1" w15:restartNumberingAfterBreak="0">
    <w:nsid w:val="1B0969F2"/>
    <w:multiLevelType w:val="hybridMultilevel"/>
    <w:tmpl w:val="8766CB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912713"/>
    <w:multiLevelType w:val="hybridMultilevel"/>
    <w:tmpl w:val="CA32545C"/>
    <w:lvl w:ilvl="0" w:tplc="B794434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55C95"/>
    <w:multiLevelType w:val="hybridMultilevel"/>
    <w:tmpl w:val="52108E70"/>
    <w:lvl w:ilvl="0" w:tplc="AF46B076">
      <w:start w:val="1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211D1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F014D"/>
    <w:multiLevelType w:val="hybridMultilevel"/>
    <w:tmpl w:val="FA02E724"/>
    <w:lvl w:ilvl="0" w:tplc="BBA40D7E">
      <w:start w:val="1982"/>
      <w:numFmt w:val="bullet"/>
      <w:lvlText w:val="-"/>
      <w:lvlJc w:val="left"/>
      <w:pPr>
        <w:ind w:left="153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60FB5721"/>
    <w:multiLevelType w:val="hybridMultilevel"/>
    <w:tmpl w:val="FBA4805C"/>
    <w:lvl w:ilvl="0" w:tplc="B31484B0">
      <w:start w:val="18"/>
      <w:numFmt w:val="bullet"/>
      <w:lvlText w:val="-"/>
      <w:lvlJc w:val="left"/>
      <w:pPr>
        <w:ind w:left="-207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6" w15:restartNumberingAfterBreak="0">
    <w:nsid w:val="7C3C655C"/>
    <w:multiLevelType w:val="hybridMultilevel"/>
    <w:tmpl w:val="E30CF13E"/>
    <w:lvl w:ilvl="0" w:tplc="3F16BF06">
      <w:start w:val="14"/>
      <w:numFmt w:val="bullet"/>
      <w:lvlText w:val=""/>
      <w:lvlJc w:val="left"/>
      <w:pPr>
        <w:ind w:left="-207" w:hanging="360"/>
      </w:pPr>
      <w:rPr>
        <w:rFonts w:ascii="Symbol" w:eastAsia="Calibri" w:hAnsi="Symbol" w:cs="Arial" w:hint="default"/>
        <w:b/>
      </w:rPr>
    </w:lvl>
    <w:lvl w:ilvl="1" w:tplc="040C0003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C7B"/>
    <w:rsid w:val="000F6DE7"/>
    <w:rsid w:val="00122932"/>
    <w:rsid w:val="00160064"/>
    <w:rsid w:val="001844F8"/>
    <w:rsid w:val="001C4977"/>
    <w:rsid w:val="001C64DB"/>
    <w:rsid w:val="001F7C7B"/>
    <w:rsid w:val="0020764C"/>
    <w:rsid w:val="00230D23"/>
    <w:rsid w:val="002926DA"/>
    <w:rsid w:val="00313FD2"/>
    <w:rsid w:val="003173D9"/>
    <w:rsid w:val="003B37BC"/>
    <w:rsid w:val="003D349B"/>
    <w:rsid w:val="00413A5C"/>
    <w:rsid w:val="00470348"/>
    <w:rsid w:val="004725E9"/>
    <w:rsid w:val="004F0141"/>
    <w:rsid w:val="005A5BF3"/>
    <w:rsid w:val="00616F11"/>
    <w:rsid w:val="00640988"/>
    <w:rsid w:val="00684D24"/>
    <w:rsid w:val="006A663B"/>
    <w:rsid w:val="00781D3D"/>
    <w:rsid w:val="007F1CCC"/>
    <w:rsid w:val="0080278E"/>
    <w:rsid w:val="008145E6"/>
    <w:rsid w:val="008C7F00"/>
    <w:rsid w:val="00981B75"/>
    <w:rsid w:val="009964FC"/>
    <w:rsid w:val="009E75DC"/>
    <w:rsid w:val="009F6382"/>
    <w:rsid w:val="00A03CAD"/>
    <w:rsid w:val="00A11C03"/>
    <w:rsid w:val="00A1689C"/>
    <w:rsid w:val="00A22922"/>
    <w:rsid w:val="00A37D83"/>
    <w:rsid w:val="00A871EB"/>
    <w:rsid w:val="00AC036F"/>
    <w:rsid w:val="00B33BFE"/>
    <w:rsid w:val="00B5217F"/>
    <w:rsid w:val="00B7344D"/>
    <w:rsid w:val="00B76094"/>
    <w:rsid w:val="00B940E1"/>
    <w:rsid w:val="00BA2345"/>
    <w:rsid w:val="00C162FF"/>
    <w:rsid w:val="00C267F1"/>
    <w:rsid w:val="00D00C56"/>
    <w:rsid w:val="00D53404"/>
    <w:rsid w:val="00D84B51"/>
    <w:rsid w:val="00D8731C"/>
    <w:rsid w:val="00D92C2F"/>
    <w:rsid w:val="00E91879"/>
    <w:rsid w:val="00EC63ED"/>
    <w:rsid w:val="00EE0AAC"/>
    <w:rsid w:val="00F07024"/>
    <w:rsid w:val="00F1123A"/>
    <w:rsid w:val="00F8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28FB1"/>
  <w15:chartTrackingRefBased/>
  <w15:docId w15:val="{81CE3D00-5A1A-4FC9-B5E3-4C84F74FF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F7C7B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F7C7B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F7C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1F7C7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Aucuneliste1">
    <w:name w:val="Aucune liste1"/>
    <w:next w:val="Aucuneliste"/>
    <w:uiPriority w:val="99"/>
    <w:semiHidden/>
    <w:unhideWhenUsed/>
    <w:rsid w:val="001F7C7B"/>
  </w:style>
  <w:style w:type="paragraph" w:customStyle="1" w:styleId="Style1">
    <w:name w:val="Style1"/>
    <w:basedOn w:val="Titre1"/>
    <w:link w:val="Style1Car"/>
    <w:qFormat/>
    <w:rsid w:val="001F7C7B"/>
    <w:pPr>
      <w:keepNext w:val="0"/>
      <w:keepLines w:val="0"/>
      <w:widowControl w:val="0"/>
      <w:spacing w:before="0" w:line="240" w:lineRule="auto"/>
    </w:pPr>
    <w:rPr>
      <w:rFonts w:ascii="Arial" w:hAnsi="Arial" w:cs="Arial"/>
      <w:color w:val="6FD6FF"/>
      <w:kern w:val="32"/>
      <w:sz w:val="40"/>
      <w:szCs w:val="40"/>
      <w:lang w:eastAsia="el-GR"/>
    </w:rPr>
  </w:style>
  <w:style w:type="character" w:customStyle="1" w:styleId="Style1Car">
    <w:name w:val="Style1 Car"/>
    <w:link w:val="Style1"/>
    <w:rsid w:val="001F7C7B"/>
    <w:rPr>
      <w:rFonts w:ascii="Arial" w:eastAsia="Times New Roman" w:hAnsi="Arial" w:cs="Arial"/>
      <w:b/>
      <w:bCs/>
      <w:color w:val="6FD6FF"/>
      <w:kern w:val="32"/>
      <w:sz w:val="40"/>
      <w:szCs w:val="40"/>
      <w:lang w:eastAsia="el-GR"/>
    </w:rPr>
  </w:style>
  <w:style w:type="paragraph" w:styleId="Retraitcorpsdetexte">
    <w:name w:val="Body Text Indent"/>
    <w:basedOn w:val="Normal"/>
    <w:link w:val="RetraitcorpsdetexteCar"/>
    <w:rsid w:val="001F7C7B"/>
    <w:pPr>
      <w:spacing w:after="120" w:line="240" w:lineRule="auto"/>
      <w:ind w:left="360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rsid w:val="001F7C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Paragraphestandard">
    <w:name w:val="[Paragraphe standard]"/>
    <w:basedOn w:val="Normal"/>
    <w:rsid w:val="001F7C7B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"/>
      <w:color w:val="000000"/>
      <w:sz w:val="24"/>
      <w:szCs w:val="24"/>
      <w:lang w:eastAsia="el-GR"/>
    </w:rPr>
  </w:style>
  <w:style w:type="paragraph" w:styleId="Pieddepage">
    <w:name w:val="footer"/>
    <w:basedOn w:val="Normal"/>
    <w:link w:val="PieddepageCar"/>
    <w:rsid w:val="001F7C7B"/>
    <w:pPr>
      <w:tabs>
        <w:tab w:val="center" w:pos="4536"/>
        <w:tab w:val="right" w:pos="9072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rsid w:val="001F7C7B"/>
    <w:rPr>
      <w:rFonts w:ascii="Tms Rmn" w:eastAsia="Times New Roman" w:hAnsi="Tms Rm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1F7C7B"/>
    <w:pPr>
      <w:tabs>
        <w:tab w:val="center" w:pos="4536"/>
        <w:tab w:val="right" w:pos="9072"/>
      </w:tabs>
      <w:spacing w:after="0" w:line="240" w:lineRule="auto"/>
    </w:pPr>
    <w:rPr>
      <w:rFonts w:ascii="Times New Roman" w:eastAsia="PMingLiU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1F7C7B"/>
    <w:rPr>
      <w:rFonts w:ascii="Times New Roman" w:eastAsia="PMingLiU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7C7B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F7C7B"/>
    <w:rPr>
      <w:rFonts w:ascii="Tahoma" w:eastAsia="Calibri" w:hAnsi="Tahoma" w:cs="Tahoma"/>
      <w:sz w:val="16"/>
      <w:szCs w:val="16"/>
    </w:rPr>
  </w:style>
  <w:style w:type="character" w:styleId="Lienhypertexte">
    <w:name w:val="Hyperlink"/>
    <w:rsid w:val="001F7C7B"/>
    <w:rPr>
      <w:color w:val="0000FF"/>
      <w:u w:val="single"/>
    </w:rPr>
  </w:style>
  <w:style w:type="character" w:customStyle="1" w:styleId="A11">
    <w:name w:val="A11"/>
    <w:uiPriority w:val="99"/>
    <w:rsid w:val="001F7C7B"/>
    <w:rPr>
      <w:rFonts w:cs="PF Din Text Medium"/>
      <w:color w:val="211D1E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F7C7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1F7C7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character" w:customStyle="1" w:styleId="st">
    <w:name w:val="st"/>
    <w:basedOn w:val="Policepardfaut"/>
    <w:rsid w:val="001F7C7B"/>
  </w:style>
  <w:style w:type="paragraph" w:customStyle="1" w:styleId="En-tte1">
    <w:name w:val="En-tête1"/>
    <w:rsid w:val="001F7C7B"/>
    <w:pPr>
      <w:tabs>
        <w:tab w:val="center" w:pos="4819"/>
        <w:tab w:val="right" w:pos="9071"/>
      </w:tabs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fr-FR"/>
    </w:rPr>
  </w:style>
  <w:style w:type="character" w:customStyle="1" w:styleId="ttr26">
    <w:name w:val="tt_r26"/>
    <w:basedOn w:val="Policepardfaut"/>
    <w:rsid w:val="001F7C7B"/>
  </w:style>
  <w:style w:type="paragraph" w:customStyle="1" w:styleId="Pa0">
    <w:name w:val="Pa0"/>
    <w:basedOn w:val="Normal"/>
    <w:next w:val="Normal"/>
    <w:uiPriority w:val="99"/>
    <w:rsid w:val="001F7C7B"/>
    <w:pPr>
      <w:autoSpaceDE w:val="0"/>
      <w:autoSpaceDN w:val="0"/>
      <w:adjustRightInd w:val="0"/>
      <w:spacing w:after="0" w:line="241" w:lineRule="atLeast"/>
    </w:pPr>
    <w:rPr>
      <w:rFonts w:ascii="PF Din Text Medium" w:eastAsia="Calibri" w:hAnsi="PF Din Text Medium" w:cs="Times New Roman"/>
      <w:sz w:val="24"/>
      <w:szCs w:val="24"/>
      <w:lang w:val="en-US"/>
    </w:rPr>
  </w:style>
  <w:style w:type="character" w:customStyle="1" w:styleId="A13">
    <w:name w:val="A13"/>
    <w:uiPriority w:val="99"/>
    <w:rsid w:val="001F7C7B"/>
    <w:rPr>
      <w:rFonts w:cs="PF Din Text Medium"/>
      <w:color w:val="221E1F"/>
      <w:sz w:val="15"/>
      <w:szCs w:val="15"/>
    </w:rPr>
  </w:style>
  <w:style w:type="paragraph" w:customStyle="1" w:styleId="Default">
    <w:name w:val="Default"/>
    <w:rsid w:val="001F7C7B"/>
    <w:pPr>
      <w:autoSpaceDE w:val="0"/>
      <w:autoSpaceDN w:val="0"/>
      <w:adjustRightInd w:val="0"/>
      <w:spacing w:after="0" w:line="240" w:lineRule="auto"/>
    </w:pPr>
    <w:rPr>
      <w:rFonts w:ascii="PF Din Text" w:eastAsia="Calibri" w:hAnsi="PF Din Text" w:cs="PF Din Text"/>
      <w:color w:val="000000"/>
      <w:sz w:val="24"/>
      <w:szCs w:val="24"/>
      <w:lang w:eastAsia="fr-FR"/>
    </w:rPr>
  </w:style>
  <w:style w:type="paragraph" w:customStyle="1" w:styleId="Pa4">
    <w:name w:val="Pa4"/>
    <w:basedOn w:val="Default"/>
    <w:next w:val="Default"/>
    <w:uiPriority w:val="99"/>
    <w:rsid w:val="001F7C7B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1F7C7B"/>
    <w:rPr>
      <w:rFonts w:cs="PF Din Text"/>
      <w:color w:val="000000"/>
      <w:sz w:val="17"/>
      <w:szCs w:val="17"/>
    </w:rPr>
  </w:style>
  <w:style w:type="character" w:customStyle="1" w:styleId="A14">
    <w:name w:val="A14"/>
    <w:uiPriority w:val="99"/>
    <w:rsid w:val="001F7C7B"/>
    <w:rPr>
      <w:rFonts w:cs="PF Din Text"/>
      <w:color w:val="000000"/>
      <w:sz w:val="9"/>
      <w:szCs w:val="9"/>
    </w:rPr>
  </w:style>
  <w:style w:type="paragraph" w:styleId="Sansinterligne">
    <w:name w:val="No Spacing"/>
    <w:uiPriority w:val="1"/>
    <w:qFormat/>
    <w:rsid w:val="001F7C7B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Pa1">
    <w:name w:val="Pa1"/>
    <w:basedOn w:val="Default"/>
    <w:next w:val="Default"/>
    <w:uiPriority w:val="99"/>
    <w:rsid w:val="001F7C7B"/>
    <w:pPr>
      <w:spacing w:line="141" w:lineRule="atLeast"/>
    </w:pPr>
    <w:rPr>
      <w:rFonts w:cs="Times New Roman"/>
      <w:color w:val="auto"/>
    </w:rPr>
  </w:style>
  <w:style w:type="character" w:customStyle="1" w:styleId="A17">
    <w:name w:val="A17"/>
    <w:uiPriority w:val="99"/>
    <w:rsid w:val="001F7C7B"/>
    <w:rPr>
      <w:rFonts w:cs="PF Din Text"/>
      <w:color w:val="000000"/>
      <w:sz w:val="16"/>
      <w:szCs w:val="16"/>
    </w:rPr>
  </w:style>
  <w:style w:type="paragraph" w:customStyle="1" w:styleId="Pa6">
    <w:name w:val="Pa6"/>
    <w:basedOn w:val="Default"/>
    <w:next w:val="Default"/>
    <w:uiPriority w:val="99"/>
    <w:rsid w:val="001F7C7B"/>
    <w:pPr>
      <w:spacing w:line="14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1F7C7B"/>
    <w:rPr>
      <w:rFonts w:cs="PF Din Text"/>
      <w:i/>
      <w:iCs/>
      <w:color w:val="000000"/>
      <w:sz w:val="16"/>
      <w:szCs w:val="16"/>
    </w:rPr>
  </w:style>
  <w:style w:type="paragraph" w:customStyle="1" w:styleId="Pa2">
    <w:name w:val="Pa2"/>
    <w:basedOn w:val="Default"/>
    <w:next w:val="Default"/>
    <w:uiPriority w:val="99"/>
    <w:rsid w:val="001F7C7B"/>
    <w:pPr>
      <w:spacing w:line="241" w:lineRule="atLeast"/>
    </w:pPr>
    <w:rPr>
      <w:rFonts w:ascii="PF Din Text Medium" w:hAnsi="PF Din Text Medium" w:cs="Times New Roman"/>
      <w:color w:val="auto"/>
      <w:lang w:eastAsia="en-US"/>
    </w:rPr>
  </w:style>
  <w:style w:type="character" w:customStyle="1" w:styleId="A10">
    <w:name w:val="A10"/>
    <w:uiPriority w:val="99"/>
    <w:rsid w:val="001F7C7B"/>
    <w:rPr>
      <w:rFonts w:cs="PF Din Text Medium"/>
      <w:color w:val="000000"/>
      <w:sz w:val="16"/>
      <w:szCs w:val="16"/>
    </w:rPr>
  </w:style>
  <w:style w:type="character" w:customStyle="1" w:styleId="A5">
    <w:name w:val="A5"/>
    <w:uiPriority w:val="99"/>
    <w:rsid w:val="001F7C7B"/>
    <w:rPr>
      <w:rFonts w:ascii="GFS Didot" w:hAnsi="GFS Didot" w:cs="GFS Didot"/>
      <w:color w:val="000000"/>
      <w:sz w:val="16"/>
      <w:szCs w:val="16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1F7C7B"/>
    <w:rPr>
      <w:color w:val="605E5C"/>
      <w:shd w:val="clear" w:color="auto" w:fill="E1DFDD"/>
    </w:rPr>
  </w:style>
  <w:style w:type="paragraph" w:styleId="Titre">
    <w:name w:val="Title"/>
    <w:basedOn w:val="Normal"/>
    <w:link w:val="TitreCar"/>
    <w:uiPriority w:val="10"/>
    <w:qFormat/>
    <w:rsid w:val="001F7C7B"/>
    <w:pPr>
      <w:spacing w:after="0" w:line="100" w:lineRule="atLeast"/>
    </w:pPr>
    <w:rPr>
      <w:rFonts w:ascii="Cambria" w:hAnsi="Cambria" w:cs="Times New Roman"/>
      <w:b/>
      <w:bCs/>
      <w:spacing w:val="-10"/>
      <w:sz w:val="56"/>
      <w:szCs w:val="56"/>
      <w:lang w:eastAsia="ar-SA"/>
    </w:rPr>
  </w:style>
  <w:style w:type="character" w:customStyle="1" w:styleId="TitreCar">
    <w:name w:val="Titre Car"/>
    <w:basedOn w:val="Policepardfaut"/>
    <w:link w:val="Titre"/>
    <w:uiPriority w:val="10"/>
    <w:rsid w:val="001F7C7B"/>
    <w:rPr>
      <w:rFonts w:ascii="Cambria" w:hAnsi="Cambria" w:cs="Times New Roman"/>
      <w:b/>
      <w:bCs/>
      <w:spacing w:val="-10"/>
      <w:sz w:val="56"/>
      <w:szCs w:val="56"/>
      <w:lang w:eastAsia="ar-SA"/>
    </w:rPr>
  </w:style>
  <w:style w:type="paragraph" w:styleId="Sous-titre">
    <w:name w:val="Subtitle"/>
    <w:basedOn w:val="Normal"/>
    <w:link w:val="Sous-titreCar"/>
    <w:uiPriority w:val="11"/>
    <w:qFormat/>
    <w:rsid w:val="001F7C7B"/>
    <w:pPr>
      <w:spacing w:line="240" w:lineRule="auto"/>
    </w:pPr>
    <w:rPr>
      <w:rFonts w:ascii="Times New Roman" w:hAnsi="Times New Roman" w:cs="Times New Roman"/>
      <w:i/>
      <w:iCs/>
      <w:color w:val="5A5A5A"/>
      <w:spacing w:val="15"/>
      <w:sz w:val="28"/>
      <w:szCs w:val="28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1F7C7B"/>
    <w:rPr>
      <w:rFonts w:ascii="Times New Roman" w:hAnsi="Times New Roman" w:cs="Times New Roman"/>
      <w:i/>
      <w:iCs/>
      <w:color w:val="5A5A5A"/>
      <w:spacing w:val="15"/>
      <w:sz w:val="28"/>
      <w:szCs w:val="28"/>
      <w:lang w:eastAsia="ar-SA"/>
    </w:rPr>
  </w:style>
  <w:style w:type="character" w:styleId="Lienhypertextesuivivisit">
    <w:name w:val="FollowedHyperlink"/>
    <w:basedOn w:val="Policepardfaut"/>
    <w:uiPriority w:val="99"/>
    <w:semiHidden/>
    <w:unhideWhenUsed/>
    <w:rsid w:val="003B37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9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estivalfilmfrancophonegrec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festivalfilmfrancophone.gr" TargetMode="External"/><Relationship Id="rId12" Type="http://schemas.openxmlformats.org/officeDocument/2006/relationships/hyperlink" Target="https://festivalfilmfrancophone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ifg.gr/wp-content/uploads/2021/06/FFF21-ATH-Programme-site.pdf" TargetMode="External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wR-l49kxNA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g.g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739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Stamatina STRATIGOU | Institut français de Grèce</dc:creator>
  <cp:keywords/>
  <dc:description/>
  <cp:lastModifiedBy>Stamatina STRATIGOU | Institut français de Grèce</cp:lastModifiedBy>
  <cp:revision>5</cp:revision>
  <dcterms:created xsi:type="dcterms:W3CDTF">2021-06-03T09:34:00Z</dcterms:created>
  <dcterms:modified xsi:type="dcterms:W3CDTF">2021-06-03T12:36:00Z</dcterms:modified>
</cp:coreProperties>
</file>